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CC" w:rsidRPr="005A3164" w:rsidRDefault="005A3164" w:rsidP="005A3164">
      <w:pPr>
        <w:ind w:left="-426" w:firstLine="426"/>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hyperlink r:id="rId6" w:history="1">
        <w:r w:rsidRPr="005A3164">
          <w:rPr>
            <w:rStyle w:val="a3"/>
            <w:rFonts w:ascii="Times New Roman" w:hAnsi="Times New Roman" w:cs="Times New Roman"/>
            <w:color w:val="FF0000"/>
            <w:sz w:val="28"/>
            <w:szCs w:val="28"/>
            <w:u w:val="none"/>
            <w:shd w:val="clear" w:color="auto" w:fill="FFFFFF"/>
          </w:rPr>
          <w:t>Сдаём ЕГЭ: рекомендации выпускникам и их родителям</w:t>
        </w:r>
      </w:hyperlink>
    </w:p>
    <w:p w:rsidR="005A3164" w:rsidRPr="005A3164" w:rsidRDefault="005A3164" w:rsidP="005A3164">
      <w:pPr>
        <w:shd w:val="clear" w:color="auto" w:fill="FFFFFF"/>
        <w:spacing w:after="24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t>Новая законная реальность нашего образовательного пространства – </w:t>
      </w:r>
      <w:r w:rsidRPr="005A3164">
        <w:rPr>
          <w:rFonts w:ascii="Times New Roman" w:eastAsia="Times New Roman" w:hAnsi="Times New Roman" w:cs="Times New Roman"/>
          <w:b/>
          <w:bCs/>
          <w:color w:val="6B6B6B"/>
          <w:sz w:val="28"/>
          <w:szCs w:val="28"/>
          <w:lang w:eastAsia="ru-RU"/>
        </w:rPr>
        <w:t>единый государственный экзамен (ЕГЭ)</w:t>
      </w:r>
      <w:r w:rsidRPr="005A3164">
        <w:rPr>
          <w:rFonts w:ascii="Times New Roman" w:eastAsia="Times New Roman" w:hAnsi="Times New Roman" w:cs="Times New Roman"/>
          <w:color w:val="6B6B6B"/>
          <w:sz w:val="28"/>
          <w:szCs w:val="28"/>
          <w:lang w:eastAsia="ru-RU"/>
        </w:rPr>
        <w:t>. Это достаточно тяжёлый марафон для выпускников школ, их родителей, учителей и психологов, работающих с детьми. В 20</w:t>
      </w:r>
      <w:r w:rsidR="00981DD7">
        <w:rPr>
          <w:rFonts w:ascii="Times New Roman" w:eastAsia="Times New Roman" w:hAnsi="Times New Roman" w:cs="Times New Roman"/>
          <w:color w:val="6B6B6B"/>
          <w:sz w:val="28"/>
          <w:szCs w:val="28"/>
          <w:lang w:eastAsia="ru-RU"/>
        </w:rPr>
        <w:t>1</w:t>
      </w:r>
      <w:r w:rsidR="00844EB8">
        <w:rPr>
          <w:rFonts w:ascii="Times New Roman" w:eastAsia="Times New Roman" w:hAnsi="Times New Roman" w:cs="Times New Roman"/>
          <w:color w:val="6B6B6B"/>
          <w:sz w:val="28"/>
          <w:szCs w:val="28"/>
          <w:lang w:eastAsia="ru-RU"/>
        </w:rPr>
        <w:t>3</w:t>
      </w:r>
      <w:bookmarkStart w:id="0" w:name="_GoBack"/>
      <w:bookmarkEnd w:id="0"/>
      <w:r w:rsidRPr="005A3164">
        <w:rPr>
          <w:rFonts w:ascii="Times New Roman" w:eastAsia="Times New Roman" w:hAnsi="Times New Roman" w:cs="Times New Roman"/>
          <w:color w:val="6B6B6B"/>
          <w:sz w:val="28"/>
          <w:szCs w:val="28"/>
          <w:lang w:eastAsia="ru-RU"/>
        </w:rPr>
        <w:t xml:space="preserve"> году свидетельство </w:t>
      </w:r>
      <w:r w:rsidRPr="005A3164">
        <w:rPr>
          <w:rFonts w:ascii="Times New Roman" w:eastAsia="Times New Roman" w:hAnsi="Times New Roman" w:cs="Times New Roman"/>
          <w:b/>
          <w:bCs/>
          <w:color w:val="6B6B6B"/>
          <w:sz w:val="28"/>
          <w:szCs w:val="28"/>
          <w:lang w:eastAsia="ru-RU"/>
        </w:rPr>
        <w:t>о результатах ЕГЭ</w:t>
      </w:r>
      <w:r w:rsidRPr="005A3164">
        <w:rPr>
          <w:rFonts w:ascii="Times New Roman" w:eastAsia="Times New Roman" w:hAnsi="Times New Roman" w:cs="Times New Roman"/>
          <w:color w:val="6B6B6B"/>
          <w:sz w:val="28"/>
          <w:szCs w:val="28"/>
          <w:lang w:eastAsia="ru-RU"/>
        </w:rPr>
        <w:t>, по основной своей сути, является экзаменационным листом вступительных экзаменов в ВУЗы страны. </w:t>
      </w:r>
      <w:r w:rsidRPr="005A3164">
        <w:rPr>
          <w:rFonts w:ascii="Times New Roman" w:eastAsia="Times New Roman" w:hAnsi="Times New Roman" w:cs="Times New Roman"/>
          <w:b/>
          <w:bCs/>
          <w:color w:val="6B6B6B"/>
          <w:sz w:val="28"/>
          <w:szCs w:val="28"/>
          <w:lang w:eastAsia="ru-RU"/>
        </w:rPr>
        <w:t>Экзамены</w:t>
      </w:r>
      <w:r w:rsidR="00981DD7">
        <w:rPr>
          <w:rFonts w:ascii="Times New Roman" w:eastAsia="Times New Roman" w:hAnsi="Times New Roman" w:cs="Times New Roman"/>
          <w:b/>
          <w:bCs/>
          <w:color w:val="6B6B6B"/>
          <w:sz w:val="28"/>
          <w:szCs w:val="28"/>
          <w:lang w:eastAsia="ru-RU"/>
        </w:rPr>
        <w:t xml:space="preserve"> -</w:t>
      </w:r>
      <w:r w:rsidRPr="005A3164">
        <w:rPr>
          <w:rFonts w:ascii="Times New Roman" w:eastAsia="Times New Roman" w:hAnsi="Times New Roman" w:cs="Times New Roman"/>
          <w:b/>
          <w:bCs/>
          <w:color w:val="6B6B6B"/>
          <w:sz w:val="28"/>
          <w:szCs w:val="28"/>
          <w:lang w:eastAsia="ru-RU"/>
        </w:rPr>
        <w:t xml:space="preserve"> это всегда огромное эмоциональное напряжение и может привести к резкому снижению физического и психического состояния у детей. </w:t>
      </w:r>
      <w:r w:rsidRPr="005A3164">
        <w:rPr>
          <w:rFonts w:ascii="Times New Roman" w:eastAsia="Times New Roman" w:hAnsi="Times New Roman" w:cs="Times New Roman"/>
          <w:color w:val="6B6B6B"/>
          <w:sz w:val="28"/>
          <w:szCs w:val="28"/>
          <w:lang w:eastAsia="ru-RU"/>
        </w:rPr>
        <w:t>Как в такой ситуации остаться спокойным, собранным и</w:t>
      </w:r>
      <w:r w:rsidR="00981DD7">
        <w:rPr>
          <w:rFonts w:ascii="Times New Roman" w:eastAsia="Times New Roman" w:hAnsi="Times New Roman" w:cs="Times New Roman"/>
          <w:color w:val="6B6B6B"/>
          <w:sz w:val="28"/>
          <w:szCs w:val="28"/>
          <w:lang w:eastAsia="ru-RU"/>
        </w:rPr>
        <w:t xml:space="preserve"> не впасть в каждодневный </w:t>
      </w:r>
      <w:r w:rsidRPr="005A3164">
        <w:rPr>
          <w:rFonts w:ascii="Times New Roman" w:eastAsia="Times New Roman" w:hAnsi="Times New Roman" w:cs="Times New Roman"/>
          <w:color w:val="6B6B6B"/>
          <w:sz w:val="28"/>
          <w:szCs w:val="28"/>
          <w:lang w:eastAsia="ru-RU"/>
        </w:rPr>
        <w:t>стрессовый режим? Что желательно знать</w:t>
      </w:r>
      <w:r>
        <w:rPr>
          <w:rFonts w:ascii="Times New Roman" w:eastAsia="Times New Roman" w:hAnsi="Times New Roman" w:cs="Times New Roman"/>
          <w:color w:val="6B6B6B"/>
          <w:sz w:val="28"/>
          <w:szCs w:val="28"/>
          <w:lang w:eastAsia="ru-RU"/>
        </w:rPr>
        <w:t xml:space="preserve"> </w:t>
      </w:r>
      <w:r w:rsidRPr="005A3164">
        <w:rPr>
          <w:rFonts w:ascii="Times New Roman" w:eastAsia="Times New Roman" w:hAnsi="Times New Roman" w:cs="Times New Roman"/>
          <w:b/>
          <w:bCs/>
          <w:color w:val="6B6B6B"/>
          <w:sz w:val="28"/>
          <w:szCs w:val="28"/>
          <w:lang w:eastAsia="ru-RU"/>
        </w:rPr>
        <w:t>детям и родителям</w:t>
      </w:r>
      <w:r w:rsidRPr="005A3164">
        <w:rPr>
          <w:rFonts w:ascii="Times New Roman" w:eastAsia="Times New Roman" w:hAnsi="Times New Roman" w:cs="Times New Roman"/>
          <w:color w:val="6B6B6B"/>
          <w:sz w:val="28"/>
          <w:szCs w:val="28"/>
          <w:lang w:eastAsia="ru-RU"/>
        </w:rPr>
        <w:t> в этот очень ответственный период для того</w:t>
      </w:r>
      <w:r w:rsidR="00981DD7">
        <w:rPr>
          <w:rFonts w:ascii="Times New Roman" w:eastAsia="Times New Roman" w:hAnsi="Times New Roman" w:cs="Times New Roman"/>
          <w:color w:val="6B6B6B"/>
          <w:sz w:val="28"/>
          <w:szCs w:val="28"/>
          <w:lang w:eastAsia="ru-RU"/>
        </w:rPr>
        <w:t>,</w:t>
      </w:r>
      <w:r w:rsidRPr="005A3164">
        <w:rPr>
          <w:rFonts w:ascii="Times New Roman" w:eastAsia="Times New Roman" w:hAnsi="Times New Roman" w:cs="Times New Roman"/>
          <w:color w:val="6B6B6B"/>
          <w:sz w:val="28"/>
          <w:szCs w:val="28"/>
          <w:lang w:eastAsia="ru-RU"/>
        </w:rPr>
        <w:t xml:space="preserve"> чтобы пережить его достаточно спокойно, а </w:t>
      </w:r>
      <w:r w:rsidRPr="005A3164">
        <w:rPr>
          <w:rFonts w:ascii="Times New Roman" w:eastAsia="Times New Roman" w:hAnsi="Times New Roman" w:cs="Times New Roman"/>
          <w:b/>
          <w:bCs/>
          <w:color w:val="6B6B6B"/>
          <w:sz w:val="28"/>
          <w:szCs w:val="28"/>
          <w:lang w:eastAsia="ru-RU"/>
        </w:rPr>
        <w:t>на ЕГЭ</w:t>
      </w:r>
      <w:r w:rsidRPr="005A3164">
        <w:rPr>
          <w:rFonts w:ascii="Times New Roman" w:eastAsia="Times New Roman" w:hAnsi="Times New Roman" w:cs="Times New Roman"/>
          <w:color w:val="6B6B6B"/>
          <w:sz w:val="28"/>
          <w:szCs w:val="28"/>
          <w:lang w:eastAsia="ru-RU"/>
        </w:rPr>
        <w:t> показать все свои знания, умения, навыки и набрать наибольшее число баллов?</w:t>
      </w:r>
    </w:p>
    <w:p w:rsidR="005A3164" w:rsidRPr="005A3164" w:rsidRDefault="005A3164" w:rsidP="005A3164">
      <w:pPr>
        <w:shd w:val="clear" w:color="auto" w:fill="FFFFFF"/>
        <w:spacing w:after="0" w:line="240" w:lineRule="auto"/>
        <w:ind w:left="-426" w:firstLine="426"/>
        <w:outlineLvl w:val="1"/>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t>Улучшение и стабилизация эмоционального состояния школьников</w:t>
      </w:r>
    </w:p>
    <w:p w:rsidR="005A3164" w:rsidRPr="005A3164" w:rsidRDefault="005A3164" w:rsidP="005A3164">
      <w:p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br/>
        <w:t>Для улучшения эмоционального состояния школьников, сдающих экзамены, в том числе и </w:t>
      </w:r>
      <w:r w:rsidRPr="005A3164">
        <w:rPr>
          <w:rFonts w:ascii="Times New Roman" w:eastAsia="Times New Roman" w:hAnsi="Times New Roman" w:cs="Times New Roman"/>
          <w:b/>
          <w:bCs/>
          <w:color w:val="6B6B6B"/>
          <w:sz w:val="28"/>
          <w:szCs w:val="28"/>
          <w:lang w:eastAsia="ru-RU"/>
        </w:rPr>
        <w:t>ЕГЭ</w:t>
      </w:r>
      <w:r w:rsidRPr="005A3164">
        <w:rPr>
          <w:rFonts w:ascii="Times New Roman" w:eastAsia="Times New Roman" w:hAnsi="Times New Roman" w:cs="Times New Roman"/>
          <w:color w:val="6B6B6B"/>
          <w:sz w:val="28"/>
          <w:szCs w:val="28"/>
          <w:lang w:eastAsia="ru-RU"/>
        </w:rPr>
        <w:t>, снятия у них агрессивности, конфликтности поведения, формирования сугубо оптимистического восприятия будущего, следует соблюдать некоторые общие правила стабилизации эмоционального состояния, разработанные ведущими психологами нашей страны. Примерный перечень таких правил выглядит следующим образом:</w:t>
      </w:r>
    </w:p>
    <w:p w:rsidR="005A3164" w:rsidRPr="005A3164" w:rsidRDefault="005A3164" w:rsidP="005A3164">
      <w:p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p>
    <w:p w:rsidR="005A3164" w:rsidRPr="005A3164" w:rsidRDefault="005A3164" w:rsidP="005A3164">
      <w:pPr>
        <w:numPr>
          <w:ilvl w:val="0"/>
          <w:numId w:val="1"/>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t>Так как </w:t>
      </w:r>
      <w:r w:rsidRPr="005A3164">
        <w:rPr>
          <w:rFonts w:ascii="Times New Roman" w:eastAsia="Times New Roman" w:hAnsi="Times New Roman" w:cs="Times New Roman"/>
          <w:b/>
          <w:bCs/>
          <w:color w:val="6B6B6B"/>
          <w:sz w:val="28"/>
          <w:szCs w:val="28"/>
          <w:lang w:eastAsia="ru-RU"/>
        </w:rPr>
        <w:t>подготовка и сдача ЕГЭ требуют концентрации всех усилий</w:t>
      </w:r>
      <w:r>
        <w:rPr>
          <w:rFonts w:ascii="Times New Roman" w:eastAsia="Times New Roman" w:hAnsi="Times New Roman" w:cs="Times New Roman"/>
          <w:b/>
          <w:bCs/>
          <w:color w:val="6B6B6B"/>
          <w:sz w:val="28"/>
          <w:szCs w:val="28"/>
          <w:lang w:eastAsia="ru-RU"/>
        </w:rPr>
        <w:t xml:space="preserve"> </w:t>
      </w:r>
      <w:r w:rsidRPr="005A3164">
        <w:rPr>
          <w:rFonts w:ascii="Times New Roman" w:eastAsia="Times New Roman" w:hAnsi="Times New Roman" w:cs="Times New Roman"/>
          <w:color w:val="6B6B6B"/>
          <w:sz w:val="28"/>
          <w:szCs w:val="28"/>
          <w:lang w:eastAsia="ru-RU"/>
        </w:rPr>
        <w:t>школьников на достижение хороших итоговых результатов в своей учебной деятельности за весь период обучения в школе, смекалки и ясности мысли, то в первую очередь необходимо продумать все элементы режима дня и строго их выполнять. Это во многом определит степень физического и психического состояния детей на весь период подготовки и </w:t>
      </w:r>
      <w:r w:rsidRPr="005A3164">
        <w:rPr>
          <w:rFonts w:ascii="Times New Roman" w:eastAsia="Times New Roman" w:hAnsi="Times New Roman" w:cs="Times New Roman"/>
          <w:b/>
          <w:bCs/>
          <w:color w:val="6B6B6B"/>
          <w:sz w:val="28"/>
          <w:szCs w:val="28"/>
          <w:lang w:eastAsia="ru-RU"/>
        </w:rPr>
        <w:t>сдачи ЕГЭ</w:t>
      </w:r>
      <w:r w:rsidRPr="005A3164">
        <w:rPr>
          <w:rFonts w:ascii="Times New Roman" w:eastAsia="Times New Roman" w:hAnsi="Times New Roman" w:cs="Times New Roman"/>
          <w:color w:val="6B6B6B"/>
          <w:sz w:val="28"/>
          <w:szCs w:val="28"/>
          <w:lang w:eastAsia="ru-RU"/>
        </w:rPr>
        <w:t>.</w:t>
      </w:r>
    </w:p>
    <w:p w:rsidR="005A3164" w:rsidRPr="005A3164" w:rsidRDefault="005A3164" w:rsidP="005A3164">
      <w:pPr>
        <w:numPr>
          <w:ilvl w:val="0"/>
          <w:numId w:val="1"/>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t>Родителям следует уточнить у школьного психолога или самим найти сведения по аутотренингу на </w:t>
      </w:r>
      <w:r w:rsidRPr="005A3164">
        <w:rPr>
          <w:rFonts w:ascii="Times New Roman" w:eastAsia="Times New Roman" w:hAnsi="Times New Roman" w:cs="Times New Roman"/>
          <w:b/>
          <w:bCs/>
          <w:color w:val="6B6B6B"/>
          <w:sz w:val="28"/>
          <w:szCs w:val="28"/>
          <w:lang w:eastAsia="ru-RU"/>
        </w:rPr>
        <w:t>расслабление и сброс напряжения</w:t>
      </w:r>
      <w:r w:rsidRPr="005A3164">
        <w:rPr>
          <w:rFonts w:ascii="Times New Roman" w:eastAsia="Times New Roman" w:hAnsi="Times New Roman" w:cs="Times New Roman"/>
          <w:color w:val="6B6B6B"/>
          <w:sz w:val="28"/>
          <w:szCs w:val="28"/>
          <w:lang w:eastAsia="ru-RU"/>
        </w:rPr>
        <w:t>. Следует так же помочь ребёнку овладеть навыками выполнения этих упражнений перед возникновением сложных, а</w:t>
      </w:r>
      <w:r w:rsidR="00981DD7">
        <w:rPr>
          <w:rFonts w:ascii="Times New Roman" w:eastAsia="Times New Roman" w:hAnsi="Times New Roman" w:cs="Times New Roman"/>
          <w:color w:val="6B6B6B"/>
          <w:sz w:val="28"/>
          <w:szCs w:val="28"/>
          <w:lang w:eastAsia="ru-RU"/>
        </w:rPr>
        <w:t>,</w:t>
      </w:r>
      <w:r w:rsidRPr="005A3164">
        <w:rPr>
          <w:rFonts w:ascii="Times New Roman" w:eastAsia="Times New Roman" w:hAnsi="Times New Roman" w:cs="Times New Roman"/>
          <w:color w:val="6B6B6B"/>
          <w:sz w:val="28"/>
          <w:szCs w:val="28"/>
          <w:lang w:eastAsia="ru-RU"/>
        </w:rPr>
        <w:t xml:space="preserve"> возможно</w:t>
      </w:r>
      <w:r w:rsidR="00981DD7">
        <w:rPr>
          <w:rFonts w:ascii="Times New Roman" w:eastAsia="Times New Roman" w:hAnsi="Times New Roman" w:cs="Times New Roman"/>
          <w:color w:val="6B6B6B"/>
          <w:sz w:val="28"/>
          <w:szCs w:val="28"/>
          <w:lang w:eastAsia="ru-RU"/>
        </w:rPr>
        <w:t>,</w:t>
      </w:r>
      <w:r w:rsidRPr="005A3164">
        <w:rPr>
          <w:rFonts w:ascii="Times New Roman" w:eastAsia="Times New Roman" w:hAnsi="Times New Roman" w:cs="Times New Roman"/>
          <w:color w:val="6B6B6B"/>
          <w:sz w:val="28"/>
          <w:szCs w:val="28"/>
          <w:lang w:eastAsia="ru-RU"/>
        </w:rPr>
        <w:t xml:space="preserve"> и критических жизненных ситуаций.</w:t>
      </w:r>
    </w:p>
    <w:p w:rsidR="005A3164" w:rsidRPr="005A3164" w:rsidRDefault="005A3164" w:rsidP="005A3164">
      <w:pPr>
        <w:numPr>
          <w:ilvl w:val="0"/>
          <w:numId w:val="1"/>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t xml:space="preserve">Самый простой способ </w:t>
      </w:r>
      <w:proofErr w:type="spellStart"/>
      <w:r w:rsidRPr="005A3164">
        <w:rPr>
          <w:rFonts w:ascii="Times New Roman" w:eastAsia="Times New Roman" w:hAnsi="Times New Roman" w:cs="Times New Roman"/>
          <w:color w:val="6B6B6B"/>
          <w:sz w:val="28"/>
          <w:szCs w:val="28"/>
          <w:lang w:eastAsia="ru-RU"/>
        </w:rPr>
        <w:t>саморегуляции</w:t>
      </w:r>
      <w:proofErr w:type="spellEnd"/>
      <w:r w:rsidRPr="005A3164">
        <w:rPr>
          <w:rFonts w:ascii="Times New Roman" w:eastAsia="Times New Roman" w:hAnsi="Times New Roman" w:cs="Times New Roman"/>
          <w:color w:val="6B6B6B"/>
          <w:sz w:val="28"/>
          <w:szCs w:val="28"/>
          <w:lang w:eastAsia="ru-RU"/>
        </w:rPr>
        <w:t xml:space="preserve"> эмоционального состояния, позволяющий практически сразу же успокоится и в дальнейшем «мыслить здраво»</w:t>
      </w:r>
      <w:r w:rsidR="00981DD7">
        <w:rPr>
          <w:rFonts w:ascii="Times New Roman" w:eastAsia="Times New Roman" w:hAnsi="Times New Roman" w:cs="Times New Roman"/>
          <w:color w:val="6B6B6B"/>
          <w:sz w:val="28"/>
          <w:szCs w:val="28"/>
          <w:lang w:eastAsia="ru-RU"/>
        </w:rPr>
        <w:t>,</w:t>
      </w:r>
      <w:r w:rsidRPr="005A3164">
        <w:rPr>
          <w:rFonts w:ascii="Times New Roman" w:eastAsia="Times New Roman" w:hAnsi="Times New Roman" w:cs="Times New Roman"/>
          <w:color w:val="6B6B6B"/>
          <w:sz w:val="28"/>
          <w:szCs w:val="28"/>
          <w:lang w:eastAsia="ru-RU"/>
        </w:rPr>
        <w:t xml:space="preserve"> - это просто спокойно посчитать до десяти перед началом любых своих действий.</w:t>
      </w:r>
    </w:p>
    <w:p w:rsidR="005A3164" w:rsidRPr="005A3164" w:rsidRDefault="005A3164" w:rsidP="005A3164">
      <w:pPr>
        <w:numPr>
          <w:ilvl w:val="0"/>
          <w:numId w:val="1"/>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t>Немного более сложным является </w:t>
      </w:r>
      <w:r w:rsidRPr="005A3164">
        <w:rPr>
          <w:rFonts w:ascii="Times New Roman" w:eastAsia="Times New Roman" w:hAnsi="Times New Roman" w:cs="Times New Roman"/>
          <w:b/>
          <w:bCs/>
          <w:color w:val="6B6B6B"/>
          <w:sz w:val="28"/>
          <w:szCs w:val="28"/>
          <w:lang w:eastAsia="ru-RU"/>
        </w:rPr>
        <w:t>способ вытеснения неприятных эмоций</w:t>
      </w:r>
      <w:r w:rsidRPr="005A3164">
        <w:rPr>
          <w:rFonts w:ascii="Times New Roman" w:eastAsia="Times New Roman" w:hAnsi="Times New Roman" w:cs="Times New Roman"/>
          <w:color w:val="6B6B6B"/>
          <w:sz w:val="28"/>
          <w:szCs w:val="28"/>
          <w:lang w:eastAsia="ru-RU"/>
        </w:rPr>
        <w:t xml:space="preserve"> с последующей заменой их </w:t>
      </w:r>
      <w:proofErr w:type="gramStart"/>
      <w:r w:rsidRPr="005A3164">
        <w:rPr>
          <w:rFonts w:ascii="Times New Roman" w:eastAsia="Times New Roman" w:hAnsi="Times New Roman" w:cs="Times New Roman"/>
          <w:color w:val="6B6B6B"/>
          <w:sz w:val="28"/>
          <w:szCs w:val="28"/>
          <w:lang w:eastAsia="ru-RU"/>
        </w:rPr>
        <w:t>на</w:t>
      </w:r>
      <w:proofErr w:type="gramEnd"/>
      <w:r w:rsidRPr="005A3164">
        <w:rPr>
          <w:rFonts w:ascii="Times New Roman" w:eastAsia="Times New Roman" w:hAnsi="Times New Roman" w:cs="Times New Roman"/>
          <w:color w:val="6B6B6B"/>
          <w:sz w:val="28"/>
          <w:szCs w:val="28"/>
          <w:lang w:eastAsia="ru-RU"/>
        </w:rPr>
        <w:t xml:space="preserve"> приятные. Следует научить детей возможности усилием воли переключать внимание и мышление на предметы или действия, вызывающие у них исключительно положительные эмоции. Великий К. С. Станиславский утверждал, что приказывать чувствам невозможно, но «вынимать» их и заменять </w:t>
      </w:r>
      <w:proofErr w:type="gramStart"/>
      <w:r w:rsidRPr="005A3164">
        <w:rPr>
          <w:rFonts w:ascii="Times New Roman" w:eastAsia="Times New Roman" w:hAnsi="Times New Roman" w:cs="Times New Roman"/>
          <w:color w:val="6B6B6B"/>
          <w:sz w:val="28"/>
          <w:szCs w:val="28"/>
          <w:lang w:eastAsia="ru-RU"/>
        </w:rPr>
        <w:t>на</w:t>
      </w:r>
      <w:proofErr w:type="gramEnd"/>
      <w:r w:rsidRPr="005A3164">
        <w:rPr>
          <w:rFonts w:ascii="Times New Roman" w:eastAsia="Times New Roman" w:hAnsi="Times New Roman" w:cs="Times New Roman"/>
          <w:color w:val="6B6B6B"/>
          <w:sz w:val="28"/>
          <w:szCs w:val="28"/>
          <w:lang w:eastAsia="ru-RU"/>
        </w:rPr>
        <w:t xml:space="preserve"> новые, вполне допустимо, а бывает и необходимо.</w:t>
      </w:r>
    </w:p>
    <w:p w:rsidR="005A3164" w:rsidRPr="005A3164" w:rsidRDefault="005A3164" w:rsidP="005A3164">
      <w:pPr>
        <w:numPr>
          <w:ilvl w:val="0"/>
          <w:numId w:val="1"/>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lastRenderedPageBreak/>
        <w:t>Однако самым </w:t>
      </w:r>
      <w:r w:rsidRPr="005A3164">
        <w:rPr>
          <w:rFonts w:ascii="Times New Roman" w:eastAsia="Times New Roman" w:hAnsi="Times New Roman" w:cs="Times New Roman"/>
          <w:b/>
          <w:bCs/>
          <w:color w:val="6B6B6B"/>
          <w:sz w:val="28"/>
          <w:szCs w:val="28"/>
          <w:lang w:eastAsia="ru-RU"/>
        </w:rPr>
        <w:t>лучшим отдыхом для нервной системы является</w:t>
      </w:r>
      <w:r w:rsidR="00981DD7">
        <w:rPr>
          <w:rFonts w:ascii="Times New Roman" w:eastAsia="Times New Roman" w:hAnsi="Times New Roman" w:cs="Times New Roman"/>
          <w:b/>
          <w:bCs/>
          <w:color w:val="6B6B6B"/>
          <w:sz w:val="28"/>
          <w:szCs w:val="28"/>
          <w:lang w:eastAsia="ru-RU"/>
        </w:rPr>
        <w:t xml:space="preserve"> </w:t>
      </w:r>
      <w:r w:rsidRPr="005A3164">
        <w:rPr>
          <w:rFonts w:ascii="Times New Roman" w:eastAsia="Times New Roman" w:hAnsi="Times New Roman" w:cs="Times New Roman"/>
          <w:b/>
          <w:bCs/>
          <w:color w:val="6B6B6B"/>
          <w:sz w:val="28"/>
          <w:szCs w:val="28"/>
          <w:lang w:eastAsia="ru-RU"/>
        </w:rPr>
        <w:t>сон</w:t>
      </w:r>
      <w:r w:rsidRPr="005A3164">
        <w:rPr>
          <w:rFonts w:ascii="Times New Roman" w:eastAsia="Times New Roman" w:hAnsi="Times New Roman" w:cs="Times New Roman"/>
          <w:color w:val="6B6B6B"/>
          <w:sz w:val="28"/>
          <w:szCs w:val="28"/>
          <w:lang w:eastAsia="ru-RU"/>
        </w:rPr>
        <w:t>. При подготовке и даже при сдаче экзаменов полезен отдых в конце каждого часа работы на 2…3 минуты - расслабление и лёгкая полудрёма. А ещё лучше, если в середине рабочего дня у Вашего ребёнка будет возможность кратковременного дневного сна продолжительностью от 5-ти до 30-ти минут. Это гораздо лучше «бодрящей» чашечки кофе. Эффект дневного сна просто поразителен.</w:t>
      </w:r>
    </w:p>
    <w:p w:rsidR="005A3164" w:rsidRPr="005A3164" w:rsidRDefault="005A3164" w:rsidP="005A3164">
      <w:p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p>
    <w:p w:rsidR="005A3164" w:rsidRPr="005A3164" w:rsidRDefault="005A3164" w:rsidP="005A3164">
      <w:pPr>
        <w:shd w:val="clear" w:color="auto" w:fill="FFFFFF"/>
        <w:spacing w:after="0" w:line="240" w:lineRule="auto"/>
        <w:ind w:left="-426" w:firstLine="426"/>
        <w:outlineLvl w:val="1"/>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t>Как помочь детям в подготовке и сдаче ЕГЭ?</w:t>
      </w:r>
    </w:p>
    <w:p w:rsidR="005A3164" w:rsidRPr="005A3164" w:rsidRDefault="005A3164" w:rsidP="005A3164">
      <w:p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p>
    <w:p w:rsidR="005A3164" w:rsidRPr="005A3164" w:rsidRDefault="005A3164" w:rsidP="005A3164">
      <w:pPr>
        <w:shd w:val="clear" w:color="auto" w:fill="FFFFFF"/>
        <w:spacing w:after="24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В первую очередь как можно строже контролировать выбранный режим подготовки.</w:t>
      </w:r>
      <w:r w:rsidRPr="005A3164">
        <w:rPr>
          <w:rFonts w:ascii="Times New Roman" w:eastAsia="Times New Roman" w:hAnsi="Times New Roman" w:cs="Times New Roman"/>
          <w:color w:val="6B6B6B"/>
          <w:sz w:val="28"/>
          <w:szCs w:val="28"/>
          <w:lang w:eastAsia="ru-RU"/>
        </w:rPr>
        <w:t> Это необходимо, иначе дети могут просто переутомиться физически или «перегореть» эмоционально. В первую очередь </w:t>
      </w:r>
      <w:r w:rsidRPr="005A3164">
        <w:rPr>
          <w:rFonts w:ascii="Times New Roman" w:eastAsia="Times New Roman" w:hAnsi="Times New Roman" w:cs="Times New Roman"/>
          <w:b/>
          <w:bCs/>
          <w:color w:val="6B6B6B"/>
          <w:sz w:val="28"/>
          <w:szCs w:val="28"/>
          <w:u w:val="single"/>
          <w:lang w:eastAsia="ru-RU"/>
        </w:rPr>
        <w:t>папа</w:t>
      </w:r>
      <w:r w:rsidRPr="005A3164">
        <w:rPr>
          <w:rFonts w:ascii="Times New Roman" w:eastAsia="Times New Roman" w:hAnsi="Times New Roman" w:cs="Times New Roman"/>
          <w:color w:val="6B6B6B"/>
          <w:sz w:val="28"/>
          <w:szCs w:val="28"/>
          <w:lang w:eastAsia="ru-RU"/>
        </w:rPr>
        <w:t> и мама сами не должны показывать, что они очень тревожатся за то, сколько баллов наберёт в процессе сдачи того или иного экзамена их ребёнок. </w:t>
      </w:r>
      <w:r w:rsidRPr="005A3164">
        <w:rPr>
          <w:rFonts w:ascii="Times New Roman" w:eastAsia="Times New Roman" w:hAnsi="Times New Roman" w:cs="Times New Roman"/>
          <w:b/>
          <w:bCs/>
          <w:color w:val="6B6B6B"/>
          <w:sz w:val="28"/>
          <w:szCs w:val="28"/>
          <w:lang w:eastAsia="ru-RU"/>
        </w:rPr>
        <w:t>Особенно важно не нагнетать и без того напряжённую обстановку</w:t>
      </w:r>
      <w:r w:rsidRPr="005A3164">
        <w:rPr>
          <w:rFonts w:ascii="Times New Roman" w:eastAsia="Times New Roman" w:hAnsi="Times New Roman" w:cs="Times New Roman"/>
          <w:color w:val="6B6B6B"/>
          <w:sz w:val="28"/>
          <w:szCs w:val="28"/>
          <w:lang w:eastAsia="ru-RU"/>
        </w:rPr>
        <w:t> непосредственно перед предстоящим экзаменом. Лучше лишний раз похвалить ребёнка, попытаться любым своим поступком показать ему, что вы твёрдо верите в его удачу.</w:t>
      </w:r>
      <w:r w:rsidRPr="005A3164">
        <w:rPr>
          <w:rFonts w:ascii="Times New Roman" w:eastAsia="Times New Roman" w:hAnsi="Times New Roman" w:cs="Times New Roman"/>
          <w:color w:val="6B6B6B"/>
          <w:sz w:val="28"/>
          <w:szCs w:val="28"/>
          <w:lang w:eastAsia="ru-RU"/>
        </w:rPr>
        <w:br/>
        <w:t>Очень важно чтобы у ваших детей было оборудовано светлое, удобное </w:t>
      </w:r>
      <w:r w:rsidRPr="005A3164">
        <w:rPr>
          <w:rFonts w:ascii="Times New Roman" w:eastAsia="Times New Roman" w:hAnsi="Times New Roman" w:cs="Times New Roman"/>
          <w:b/>
          <w:bCs/>
          <w:color w:val="6B6B6B"/>
          <w:sz w:val="28"/>
          <w:szCs w:val="28"/>
          <w:lang w:eastAsia="ru-RU"/>
        </w:rPr>
        <w:t>место для занятий</w:t>
      </w:r>
      <w:r w:rsidRPr="005A3164">
        <w:rPr>
          <w:rFonts w:ascii="Times New Roman" w:eastAsia="Times New Roman" w:hAnsi="Times New Roman" w:cs="Times New Roman"/>
          <w:color w:val="6B6B6B"/>
          <w:sz w:val="28"/>
          <w:szCs w:val="28"/>
          <w:lang w:eastAsia="ru-RU"/>
        </w:rPr>
        <w:t> и при этом никто из домочадцев в процессе подготовки им не мешал. Посоветовавшись с учителями, аккуратно и ненавязчиво предложите детям распределение всех тем подготовки к экзаменам по дням, а так же рекомендованную педагогами </w:t>
      </w:r>
      <w:r w:rsidRPr="005A3164">
        <w:rPr>
          <w:rFonts w:ascii="Times New Roman" w:eastAsia="Times New Roman" w:hAnsi="Times New Roman" w:cs="Times New Roman"/>
          <w:b/>
          <w:bCs/>
          <w:color w:val="6B6B6B"/>
          <w:sz w:val="28"/>
          <w:szCs w:val="28"/>
          <w:lang w:eastAsia="ru-RU"/>
        </w:rPr>
        <w:t>методику самостоятельной подготовки к ЕГЭ</w:t>
      </w:r>
      <w:r w:rsidRPr="005A3164">
        <w:rPr>
          <w:rFonts w:ascii="Times New Roman" w:eastAsia="Times New Roman" w:hAnsi="Times New Roman" w:cs="Times New Roman"/>
          <w:color w:val="6B6B6B"/>
          <w:sz w:val="28"/>
          <w:szCs w:val="28"/>
          <w:lang w:eastAsia="ru-RU"/>
        </w:rPr>
        <w:t>. Особое внимание и помощь следует оказывать школьникам в процессе тренировок по тестовым заданиям. Здесь вашей главной задачей будет привить детям чувство времени. Они должны уметь ориентироваться в количестве времени, выделяемом на различные группы тестов и, в целом, умело распределять отведённые им на тестовые задания часы и минуты.</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b/>
          <w:bCs/>
          <w:color w:val="6B6B6B"/>
          <w:sz w:val="28"/>
          <w:szCs w:val="28"/>
          <w:lang w:eastAsia="ru-RU"/>
        </w:rPr>
        <w:t>В период подготовки и в дни проведения ЕГЭ дети должны очень хорошо питаться.</w:t>
      </w:r>
      <w:r w:rsidRPr="005A3164">
        <w:rPr>
          <w:rFonts w:ascii="Times New Roman" w:eastAsia="Times New Roman" w:hAnsi="Times New Roman" w:cs="Times New Roman"/>
          <w:color w:val="6B6B6B"/>
          <w:sz w:val="28"/>
          <w:szCs w:val="28"/>
          <w:lang w:eastAsia="ru-RU"/>
        </w:rPr>
        <w:t> Причём </w:t>
      </w:r>
      <w:hyperlink r:id="rId7" w:tooltip="Рецепты блюд для детей" w:history="1">
        <w:r w:rsidRPr="005A3164">
          <w:rPr>
            <w:rFonts w:ascii="Times New Roman" w:eastAsia="Times New Roman" w:hAnsi="Times New Roman" w:cs="Times New Roman"/>
            <w:color w:val="2B98B7"/>
            <w:sz w:val="28"/>
            <w:szCs w:val="28"/>
            <w:u w:val="single"/>
            <w:lang w:eastAsia="ru-RU"/>
          </w:rPr>
          <w:t>пища</w:t>
        </w:r>
      </w:hyperlink>
      <w:r w:rsidRPr="005A3164">
        <w:rPr>
          <w:rFonts w:ascii="Times New Roman" w:eastAsia="Times New Roman" w:hAnsi="Times New Roman" w:cs="Times New Roman"/>
          <w:color w:val="6B6B6B"/>
          <w:sz w:val="28"/>
          <w:szCs w:val="28"/>
          <w:lang w:eastAsia="ru-RU"/>
        </w:rPr>
        <w:t>, для стимуляции хорошей работы головного мозга, должна быть разнообразной, сбалансированной и питательной. </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b/>
          <w:bCs/>
          <w:color w:val="6B6B6B"/>
          <w:sz w:val="28"/>
          <w:szCs w:val="28"/>
          <w:u w:val="single"/>
          <w:lang w:eastAsia="ru-RU"/>
        </w:rPr>
        <w:t>Продукты,  улучшающие память.</w:t>
      </w:r>
      <w:r w:rsidRPr="005A3164">
        <w:rPr>
          <w:rFonts w:ascii="Times New Roman" w:eastAsia="Times New Roman" w:hAnsi="Times New Roman" w:cs="Times New Roman"/>
          <w:color w:val="6B6B6B"/>
          <w:sz w:val="28"/>
          <w:szCs w:val="28"/>
          <w:lang w:eastAsia="ru-RU"/>
        </w:rPr>
        <w:t> Учёные к числу таковых относят: авокадо, ананас и морковь. </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u w:val="single"/>
          <w:lang w:eastAsia="ru-RU"/>
        </w:rPr>
        <w:t>Авокадо</w:t>
      </w:r>
      <w:r w:rsidRPr="005A3164">
        <w:rPr>
          <w:rFonts w:ascii="Times New Roman" w:eastAsia="Times New Roman" w:hAnsi="Times New Roman" w:cs="Times New Roman"/>
          <w:color w:val="6B6B6B"/>
          <w:sz w:val="28"/>
          <w:szCs w:val="28"/>
          <w:lang w:eastAsia="ru-RU"/>
        </w:rPr>
        <w:t> в большом количестве содержит жирные аминокислоты и является мощным источником энергии для кратковременной памяти. Употреблять его следует не менее половинки плода в день.</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u w:val="single"/>
          <w:lang w:eastAsia="ru-RU"/>
        </w:rPr>
        <w:t>Ананас</w:t>
      </w:r>
      <w:r w:rsidRPr="005A3164">
        <w:rPr>
          <w:rFonts w:ascii="Times New Roman" w:eastAsia="Times New Roman" w:hAnsi="Times New Roman" w:cs="Times New Roman"/>
          <w:color w:val="6B6B6B"/>
          <w:sz w:val="28"/>
          <w:szCs w:val="28"/>
          <w:lang w:eastAsia="ru-RU"/>
        </w:rPr>
        <w:t>. В пищу можно употреблять как плоды, так и соки. Для удержания в памяти больших объёмов текстового материала - в день достаточно употреблять один стакан сока или 1/3 часть плода ананаса. Зная об этом удивительном свойстве этого замечательного заморского продукта и пользуясь тем, что он содержит малое количество калорий все театральные артисты и звёзды эстрады поглощают ананасы в больших количествах. Ведь им приходится на долгий срок запоминать огромные объёмы информации в виде текстов и нотной грамоты.</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u w:val="single"/>
          <w:lang w:eastAsia="ru-RU"/>
        </w:rPr>
        <w:t>Морковь</w:t>
      </w:r>
      <w:r w:rsidRPr="005A3164">
        <w:rPr>
          <w:rFonts w:ascii="Times New Roman" w:eastAsia="Times New Roman" w:hAnsi="Times New Roman" w:cs="Times New Roman"/>
          <w:color w:val="6B6B6B"/>
          <w:sz w:val="28"/>
          <w:szCs w:val="28"/>
          <w:lang w:eastAsia="ru-RU"/>
        </w:rPr>
        <w:t xml:space="preserve">. Каротин и высокое содержание витамина «А» в этом овоще с наших грядок очень хорошо стимулирует кровообращение и обмен веществ в мозге. </w:t>
      </w:r>
      <w:r w:rsidRPr="005A3164">
        <w:rPr>
          <w:rFonts w:ascii="Times New Roman" w:eastAsia="Times New Roman" w:hAnsi="Times New Roman" w:cs="Times New Roman"/>
          <w:color w:val="6B6B6B"/>
          <w:sz w:val="28"/>
          <w:szCs w:val="28"/>
          <w:lang w:eastAsia="ru-RU"/>
        </w:rPr>
        <w:lastRenderedPageBreak/>
        <w:t>Очень полезно съесть 150…200 грамм тёртой моркови перед запоминанием (зазубриванием) систематизированной информации такой, как даты исторических событий, формулы, цитаты, правила и аксиомы. Морковь можно просто полить растительным маслом или перемешать с сахаром и сметаной, а можно съесть и без дополнительных приправ. В любом случае она свою роль по улучшению памяти сыграет.</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b/>
          <w:bCs/>
          <w:color w:val="6B6B6B"/>
          <w:sz w:val="28"/>
          <w:szCs w:val="28"/>
          <w:u w:val="single"/>
          <w:lang w:eastAsia="ru-RU"/>
        </w:rPr>
        <w:t>Продукты для улучшения возможностей мозга по концентрации внимания.</w:t>
      </w:r>
      <w:r w:rsidRPr="005A3164">
        <w:rPr>
          <w:rFonts w:ascii="Times New Roman" w:eastAsia="Times New Roman" w:hAnsi="Times New Roman" w:cs="Times New Roman"/>
          <w:color w:val="6B6B6B"/>
          <w:sz w:val="28"/>
          <w:szCs w:val="28"/>
          <w:lang w:eastAsia="ru-RU"/>
        </w:rPr>
        <w:t> К ним относят: креветки, лук репчатый, орехи.</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u w:val="single"/>
          <w:lang w:eastAsia="ru-RU"/>
        </w:rPr>
        <w:t>Креветки</w:t>
      </w:r>
      <w:r w:rsidRPr="005A3164">
        <w:rPr>
          <w:rFonts w:ascii="Times New Roman" w:eastAsia="Times New Roman" w:hAnsi="Times New Roman" w:cs="Times New Roman"/>
          <w:color w:val="6B6B6B"/>
          <w:sz w:val="28"/>
          <w:szCs w:val="28"/>
          <w:lang w:eastAsia="ru-RU"/>
        </w:rPr>
        <w:t>. Достаточно съедать 100 грамм в день, но соль применять можно только после полной кулинарной обработки (жарения или варки), а лучше съедать эту порцию вообще без соли. Креветки являются своеобразным деликатесом для деятельности мозга. Они снабжают его нужными и чрезвычайно важными для усиленной работы аминокислотами, что не позволяет вниманию ребёнка ослабнуть.</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u w:val="single"/>
          <w:lang w:eastAsia="ru-RU"/>
        </w:rPr>
        <w:t>Лук репчатый</w:t>
      </w:r>
      <w:r w:rsidRPr="005A3164">
        <w:rPr>
          <w:rFonts w:ascii="Times New Roman" w:eastAsia="Times New Roman" w:hAnsi="Times New Roman" w:cs="Times New Roman"/>
          <w:color w:val="6B6B6B"/>
          <w:sz w:val="28"/>
          <w:szCs w:val="28"/>
          <w:lang w:eastAsia="ru-RU"/>
        </w:rPr>
        <w:t>. Желательно чтобы ребёнок съедал в сыром виде не менее половины луковицы ежедневно. Добавляйте его в какие-нибудь вкусные салаты, главное чтобы это количество ваш ребенок получал с пищей ежедневно. Лук улучшает снабжение мозга кислородом, способствует разжижению крови, очень хорошо помогает </w:t>
      </w:r>
      <w:r w:rsidRPr="005A3164">
        <w:rPr>
          <w:rFonts w:ascii="Times New Roman" w:eastAsia="Times New Roman" w:hAnsi="Times New Roman" w:cs="Times New Roman"/>
          <w:b/>
          <w:bCs/>
          <w:color w:val="6B6B6B"/>
          <w:sz w:val="28"/>
          <w:szCs w:val="28"/>
          <w:lang w:eastAsia="ru-RU"/>
        </w:rPr>
        <w:t>при психической усталости и умственном переутомлении</w:t>
      </w:r>
      <w:r w:rsidRPr="005A3164">
        <w:rPr>
          <w:rFonts w:ascii="Times New Roman" w:eastAsia="Times New Roman" w:hAnsi="Times New Roman" w:cs="Times New Roman"/>
          <w:color w:val="6B6B6B"/>
          <w:sz w:val="28"/>
          <w:szCs w:val="28"/>
          <w:lang w:eastAsia="ru-RU"/>
        </w:rPr>
        <w:t>.</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u w:val="single"/>
          <w:lang w:eastAsia="ru-RU"/>
        </w:rPr>
        <w:t>Орехи</w:t>
      </w:r>
      <w:r w:rsidRPr="005A3164">
        <w:rPr>
          <w:rFonts w:ascii="Times New Roman" w:eastAsia="Times New Roman" w:hAnsi="Times New Roman" w:cs="Times New Roman"/>
          <w:color w:val="6B6B6B"/>
          <w:sz w:val="28"/>
          <w:szCs w:val="28"/>
          <w:lang w:eastAsia="ru-RU"/>
        </w:rPr>
        <w:t>. Мощно укрепляют нервную систему, резко и на долгое время стимулируют деятельность мозга, лучше всего предложить их ребёнку незадолго до экзамена. Это продукты, позволяющие в течение продолжительного времени работать в режиме «мозгового штурма».</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b/>
          <w:bCs/>
          <w:color w:val="6B6B6B"/>
          <w:sz w:val="28"/>
          <w:szCs w:val="28"/>
          <w:u w:val="single"/>
          <w:lang w:eastAsia="ru-RU"/>
        </w:rPr>
        <w:t>Продукты для достижения эффекта «творческого озарения».</w:t>
      </w:r>
      <w:r w:rsidRPr="005A3164">
        <w:rPr>
          <w:rFonts w:ascii="Times New Roman" w:eastAsia="Times New Roman" w:hAnsi="Times New Roman" w:cs="Times New Roman"/>
          <w:color w:val="6B6B6B"/>
          <w:sz w:val="28"/>
          <w:szCs w:val="28"/>
          <w:lang w:eastAsia="ru-RU"/>
        </w:rPr>
        <w:t> С давних времён в ожидании прихода «Музы» творческие личности употребляли в пищу инжир и тмин.</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u w:val="single"/>
          <w:lang w:eastAsia="ru-RU"/>
        </w:rPr>
        <w:t>Инжир</w:t>
      </w:r>
      <w:r w:rsidRPr="005A3164">
        <w:rPr>
          <w:rFonts w:ascii="Times New Roman" w:eastAsia="Times New Roman" w:hAnsi="Times New Roman" w:cs="Times New Roman"/>
          <w:color w:val="6B6B6B"/>
          <w:sz w:val="28"/>
          <w:szCs w:val="28"/>
          <w:lang w:eastAsia="ru-RU"/>
        </w:rPr>
        <w:t>. В своём составе он содержит вещество по химическому составу схожее с аспирином и большое количество эфирных масел. При употреблении инжира в пищу резко улучшается снабжение мозга кровью и, соответственно кислородом, что освобождает голову для новых идей и способствует развитию творческого мышления.</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u w:val="single"/>
          <w:lang w:eastAsia="ru-RU"/>
        </w:rPr>
        <w:t>Тмин</w:t>
      </w:r>
      <w:r w:rsidRPr="005A3164">
        <w:rPr>
          <w:rFonts w:ascii="Times New Roman" w:eastAsia="Times New Roman" w:hAnsi="Times New Roman" w:cs="Times New Roman"/>
          <w:color w:val="6B6B6B"/>
          <w:sz w:val="28"/>
          <w:szCs w:val="28"/>
          <w:lang w:eastAsia="ru-RU"/>
        </w:rPr>
        <w:t>. Его эфирные масла резко </w:t>
      </w:r>
      <w:r w:rsidRPr="005A3164">
        <w:rPr>
          <w:rFonts w:ascii="Times New Roman" w:eastAsia="Times New Roman" w:hAnsi="Times New Roman" w:cs="Times New Roman"/>
          <w:b/>
          <w:bCs/>
          <w:color w:val="6B6B6B"/>
          <w:sz w:val="28"/>
          <w:szCs w:val="28"/>
          <w:lang w:eastAsia="ru-RU"/>
        </w:rPr>
        <w:t>стимулируют всю нервную систему</w:t>
      </w:r>
      <w:r w:rsidRPr="005A3164">
        <w:rPr>
          <w:rFonts w:ascii="Times New Roman" w:eastAsia="Times New Roman" w:hAnsi="Times New Roman" w:cs="Times New Roman"/>
          <w:color w:val="6B6B6B"/>
          <w:sz w:val="28"/>
          <w:szCs w:val="28"/>
          <w:lang w:eastAsia="ru-RU"/>
        </w:rPr>
        <w:t>, повышают творческую активность мозга и могут спровоцировать рождения поистине гениальных идей. Для стимуляции творческой активности достаточно измельчить две чайных ложки семян тмина на чайную чашку и через 10 минут выпить этот настой как тминный чай.</w:t>
      </w:r>
    </w:p>
    <w:p w:rsidR="005A3164" w:rsidRPr="005A3164" w:rsidRDefault="005A3164" w:rsidP="005A3164">
      <w:pPr>
        <w:shd w:val="clear" w:color="auto" w:fill="FFFFFF"/>
        <w:spacing w:after="0" w:line="240" w:lineRule="auto"/>
        <w:ind w:left="-426" w:firstLine="426"/>
        <w:outlineLvl w:val="2"/>
        <w:rPr>
          <w:rFonts w:ascii="Times New Roman" w:eastAsia="Times New Roman" w:hAnsi="Times New Roman" w:cs="Times New Roman"/>
          <w:b/>
          <w:bCs/>
          <w:color w:val="6B6B6B"/>
          <w:sz w:val="28"/>
          <w:szCs w:val="28"/>
          <w:lang w:eastAsia="ru-RU"/>
        </w:rPr>
      </w:pPr>
      <w:r w:rsidRPr="005A3164">
        <w:rPr>
          <w:rFonts w:ascii="Times New Roman" w:eastAsia="Times New Roman" w:hAnsi="Times New Roman" w:cs="Times New Roman"/>
          <w:b/>
          <w:bCs/>
          <w:color w:val="6B6B6B"/>
          <w:sz w:val="28"/>
          <w:szCs w:val="28"/>
          <w:lang w:eastAsia="ru-RU"/>
        </w:rPr>
        <w:t>Как правильно распределить время и силы при сдаче ЕГЭ?</w:t>
      </w:r>
    </w:p>
    <w:p w:rsidR="005A3164" w:rsidRPr="005A3164" w:rsidRDefault="005A3164" w:rsidP="005A3164">
      <w:p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b/>
          <w:bCs/>
          <w:color w:val="6B6B6B"/>
          <w:sz w:val="28"/>
          <w:szCs w:val="28"/>
          <w:lang w:eastAsia="ru-RU"/>
        </w:rPr>
        <w:t>Накануне любого экзамена следует хорошо выспаться</w:t>
      </w:r>
      <w:r w:rsidRPr="005A3164">
        <w:rPr>
          <w:rFonts w:ascii="Times New Roman" w:eastAsia="Times New Roman" w:hAnsi="Times New Roman" w:cs="Times New Roman"/>
          <w:color w:val="6B6B6B"/>
          <w:sz w:val="28"/>
          <w:szCs w:val="28"/>
          <w:lang w:eastAsia="ru-RU"/>
        </w:rPr>
        <w:t>, позавтракать, взять всё необходимое и следовать к месту проведения экзамена. А на экзамене следует придерживаться поведения, рекомендуемого в следующей</w:t>
      </w:r>
      <w:r>
        <w:rPr>
          <w:rFonts w:ascii="Times New Roman" w:eastAsia="Times New Roman" w:hAnsi="Times New Roman" w:cs="Times New Roman"/>
          <w:color w:val="6B6B6B"/>
          <w:sz w:val="28"/>
          <w:szCs w:val="28"/>
          <w:lang w:eastAsia="ru-RU"/>
        </w:rPr>
        <w:t xml:space="preserve"> </w:t>
      </w:r>
      <w:r w:rsidRPr="005A3164">
        <w:rPr>
          <w:rFonts w:ascii="Times New Roman" w:eastAsia="Times New Roman" w:hAnsi="Times New Roman" w:cs="Times New Roman"/>
          <w:b/>
          <w:bCs/>
          <w:color w:val="6B6B6B"/>
          <w:sz w:val="28"/>
          <w:szCs w:val="28"/>
          <w:lang w:eastAsia="ru-RU"/>
        </w:rPr>
        <w:t>памятке для выпускников</w:t>
      </w:r>
      <w:r w:rsidRPr="005A3164">
        <w:rPr>
          <w:rFonts w:ascii="Times New Roman" w:eastAsia="Times New Roman" w:hAnsi="Times New Roman" w:cs="Times New Roman"/>
          <w:color w:val="6B6B6B"/>
          <w:sz w:val="28"/>
          <w:szCs w:val="28"/>
          <w:lang w:eastAsia="ru-RU"/>
        </w:rPr>
        <w:t>:</w:t>
      </w:r>
    </w:p>
    <w:p w:rsidR="005A3164" w:rsidRPr="005A3164" w:rsidRDefault="005A3164" w:rsidP="005A3164">
      <w:p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Быть предельно внимательным</w:t>
      </w:r>
      <w:r w:rsidRPr="005A3164">
        <w:rPr>
          <w:rFonts w:ascii="Times New Roman" w:eastAsia="Times New Roman" w:hAnsi="Times New Roman" w:cs="Times New Roman"/>
          <w:color w:val="6B6B6B"/>
          <w:sz w:val="28"/>
          <w:szCs w:val="28"/>
          <w:lang w:eastAsia="ru-RU"/>
        </w:rPr>
        <w:t xml:space="preserve">. С самого начала тестирования прослушать и запомнить всю информацию о правилах заполнения бланковой документации. От этой информации вплотную зависит качество и количество ответов, засчитанных </w:t>
      </w:r>
      <w:proofErr w:type="gramStart"/>
      <w:r w:rsidRPr="005A3164">
        <w:rPr>
          <w:rFonts w:ascii="Times New Roman" w:eastAsia="Times New Roman" w:hAnsi="Times New Roman" w:cs="Times New Roman"/>
          <w:color w:val="6B6B6B"/>
          <w:sz w:val="28"/>
          <w:szCs w:val="28"/>
          <w:lang w:eastAsia="ru-RU"/>
        </w:rPr>
        <w:t>правильными</w:t>
      </w:r>
      <w:proofErr w:type="gramEnd"/>
      <w:r w:rsidRPr="005A3164">
        <w:rPr>
          <w:rFonts w:ascii="Times New Roman" w:eastAsia="Times New Roman" w:hAnsi="Times New Roman" w:cs="Times New Roman"/>
          <w:color w:val="6B6B6B"/>
          <w:sz w:val="28"/>
          <w:szCs w:val="28"/>
          <w:lang w:eastAsia="ru-RU"/>
        </w:rPr>
        <w:t>.</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Соблюдать все правила поведения</w:t>
      </w:r>
      <w:r w:rsidRPr="005A3164">
        <w:rPr>
          <w:rFonts w:ascii="Times New Roman" w:eastAsia="Times New Roman" w:hAnsi="Times New Roman" w:cs="Times New Roman"/>
          <w:color w:val="6B6B6B"/>
          <w:sz w:val="28"/>
          <w:szCs w:val="28"/>
          <w:lang w:eastAsia="ru-RU"/>
        </w:rPr>
        <w:t>. При желании задать вопрос, следует просто поднять руку. Следует иметь в виду, что задавать вопросы можно только по правилам заполнения бланковой документации или при наличии возможных трудностей с тест - пакетом (в нём возможны опечатки, встречаются случаи пропуска букв и даже полного отсутствия текста).</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Полное сосредоточение</w:t>
      </w:r>
      <w:r w:rsidRPr="005A3164">
        <w:rPr>
          <w:rFonts w:ascii="Times New Roman" w:eastAsia="Times New Roman" w:hAnsi="Times New Roman" w:cs="Times New Roman"/>
          <w:color w:val="6B6B6B"/>
          <w:sz w:val="28"/>
          <w:szCs w:val="28"/>
          <w:lang w:eastAsia="ru-RU"/>
        </w:rPr>
        <w:t>. Бланк регистрации заполнен, все организационные вопросы разрешены и непонятные моменты прояснены. Немедленно забыть об окружающих, перед глазами положить часы, для контроля времени и полностью сосредоточиться на уяснении и выполнении тестового задания. В данной ситуации как никогда уместно «крылатое» выражение: «Торопись не спеша!».</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Тестовые задания следует начинать с ответов на лёгкие вопросы</w:t>
      </w:r>
      <w:r w:rsidRPr="005A3164">
        <w:rPr>
          <w:rFonts w:ascii="Times New Roman" w:eastAsia="Times New Roman" w:hAnsi="Times New Roman" w:cs="Times New Roman"/>
          <w:color w:val="6B6B6B"/>
          <w:sz w:val="28"/>
          <w:szCs w:val="28"/>
          <w:lang w:eastAsia="ru-RU"/>
        </w:rPr>
        <w:t>. Смысл в том, что как только выпускник начинает отвечать на вопросы, не сомневаясь в правильности своих ответов, так как точно знает, что он отвечает правильно, он успокаивается и входит в рабочий ритм. Пропадает нервозность, мозг начинает работать более ясно и чётко в нужном направлении, вся его энергия направляется на постепенное, но более точное и полное выполнение всех тестовых заданий.</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Не следует пугаться жёстких временных рамок</w:t>
      </w:r>
      <w:r w:rsidRPr="005A3164">
        <w:rPr>
          <w:rFonts w:ascii="Times New Roman" w:eastAsia="Times New Roman" w:hAnsi="Times New Roman" w:cs="Times New Roman"/>
          <w:color w:val="6B6B6B"/>
          <w:sz w:val="28"/>
          <w:szCs w:val="28"/>
          <w:lang w:eastAsia="ru-RU"/>
        </w:rPr>
        <w:t>. Качество ответов не должно «страдать» от кажущейся нехватки времени. Перед тем как заполнить графу ответа следует дважды прочесть вопрос и для себя убедиться, что он правильно и однозначно понят, на него есть такой же правильный ответ, после этого следует дать этот ответ.</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Трудные и непонятные задания следует пропустить</w:t>
      </w:r>
      <w:r w:rsidRPr="005A3164">
        <w:rPr>
          <w:rFonts w:ascii="Times New Roman" w:eastAsia="Times New Roman" w:hAnsi="Times New Roman" w:cs="Times New Roman"/>
          <w:color w:val="6B6B6B"/>
          <w:sz w:val="28"/>
          <w:szCs w:val="28"/>
          <w:lang w:eastAsia="ru-RU"/>
        </w:rPr>
        <w:t xml:space="preserve">. После того как будут найдены ответы на все правильно понятые задания, можно вернуться </w:t>
      </w:r>
      <w:proofErr w:type="gramStart"/>
      <w:r w:rsidRPr="005A3164">
        <w:rPr>
          <w:rFonts w:ascii="Times New Roman" w:eastAsia="Times New Roman" w:hAnsi="Times New Roman" w:cs="Times New Roman"/>
          <w:color w:val="6B6B6B"/>
          <w:sz w:val="28"/>
          <w:szCs w:val="28"/>
          <w:lang w:eastAsia="ru-RU"/>
        </w:rPr>
        <w:t>к</w:t>
      </w:r>
      <w:proofErr w:type="gramEnd"/>
      <w:r w:rsidRPr="005A3164">
        <w:rPr>
          <w:rFonts w:ascii="Times New Roman" w:eastAsia="Times New Roman" w:hAnsi="Times New Roman" w:cs="Times New Roman"/>
          <w:color w:val="6B6B6B"/>
          <w:sz w:val="28"/>
          <w:szCs w:val="28"/>
          <w:lang w:eastAsia="ru-RU"/>
        </w:rPr>
        <w:t xml:space="preserve"> ранее непонятым или трудным и поискать верные ответы на них. Если сразу пытаться выполнить всё, то можно «застрять» на непонятных заданиях и не дойти из-за недостатка времени до тех на которые есть полные и ясные, а, главное, правильные ответы</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Любое, даже самое понятное задание</w:t>
      </w:r>
      <w:r w:rsidR="00981DD7">
        <w:rPr>
          <w:rFonts w:ascii="Times New Roman" w:eastAsia="Times New Roman" w:hAnsi="Times New Roman" w:cs="Times New Roman"/>
          <w:b/>
          <w:bCs/>
          <w:color w:val="6B6B6B"/>
          <w:sz w:val="28"/>
          <w:szCs w:val="28"/>
          <w:lang w:eastAsia="ru-RU"/>
        </w:rPr>
        <w:t>,</w:t>
      </w:r>
      <w:r w:rsidRPr="005A3164">
        <w:rPr>
          <w:rFonts w:ascii="Times New Roman" w:eastAsia="Times New Roman" w:hAnsi="Times New Roman" w:cs="Times New Roman"/>
          <w:b/>
          <w:bCs/>
          <w:color w:val="6B6B6B"/>
          <w:sz w:val="28"/>
          <w:szCs w:val="28"/>
          <w:lang w:eastAsia="ru-RU"/>
        </w:rPr>
        <w:t xml:space="preserve"> следует читать до конца</w:t>
      </w:r>
      <w:r w:rsidRPr="005A3164">
        <w:rPr>
          <w:rFonts w:ascii="Times New Roman" w:eastAsia="Times New Roman" w:hAnsi="Times New Roman" w:cs="Times New Roman"/>
          <w:color w:val="6B6B6B"/>
          <w:sz w:val="28"/>
          <w:szCs w:val="28"/>
          <w:lang w:eastAsia="ru-RU"/>
        </w:rPr>
        <w:t>. Иначе можно не понять сути заданного вопроса и совершить непоправимые ошибки при выполнении даже самых простейших заданий.</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Всегда думать только о точном выполнении текущего задания</w:t>
      </w:r>
      <w:r w:rsidRPr="005A3164">
        <w:rPr>
          <w:rFonts w:ascii="Times New Roman" w:eastAsia="Times New Roman" w:hAnsi="Times New Roman" w:cs="Times New Roman"/>
          <w:color w:val="6B6B6B"/>
          <w:sz w:val="28"/>
          <w:szCs w:val="28"/>
          <w:lang w:eastAsia="ru-RU"/>
        </w:rPr>
        <w:t xml:space="preserve">. Взявшись за выполнение нового задания, немедленно переключится только на него, о старом забыть, о будущем не вспоминать до полного выполнения текущего. Дело в том, что тестовые </w:t>
      </w:r>
      <w:proofErr w:type="gramStart"/>
      <w:r w:rsidRPr="005A3164">
        <w:rPr>
          <w:rFonts w:ascii="Times New Roman" w:eastAsia="Times New Roman" w:hAnsi="Times New Roman" w:cs="Times New Roman"/>
          <w:color w:val="6B6B6B"/>
          <w:sz w:val="28"/>
          <w:szCs w:val="28"/>
          <w:lang w:eastAsia="ru-RU"/>
        </w:rPr>
        <w:t>задания</w:t>
      </w:r>
      <w:proofErr w:type="gramEnd"/>
      <w:r w:rsidRPr="005A3164">
        <w:rPr>
          <w:rFonts w:ascii="Times New Roman" w:eastAsia="Times New Roman" w:hAnsi="Times New Roman" w:cs="Times New Roman"/>
          <w:color w:val="6B6B6B"/>
          <w:sz w:val="28"/>
          <w:szCs w:val="28"/>
          <w:lang w:eastAsia="ru-RU"/>
        </w:rPr>
        <w:t xml:space="preserve"> как правило, смысловой связи друг с другом не имеют. И тем более не имеет смысла думать о неправильно выполненном предыдущем задании, если такое событие имело место быть.</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Применить метод исключения</w:t>
      </w:r>
      <w:r w:rsidRPr="005A3164">
        <w:rPr>
          <w:rFonts w:ascii="Times New Roman" w:eastAsia="Times New Roman" w:hAnsi="Times New Roman" w:cs="Times New Roman"/>
          <w:color w:val="6B6B6B"/>
          <w:sz w:val="28"/>
          <w:szCs w:val="28"/>
          <w:lang w:eastAsia="ru-RU"/>
        </w:rPr>
        <w:t xml:space="preserve">. С первых секунд можно сразу же исключить те варианты ответов, которые явно не подходят под правильный </w:t>
      </w:r>
      <w:r w:rsidRPr="005A3164">
        <w:rPr>
          <w:rFonts w:ascii="Times New Roman" w:eastAsia="Times New Roman" w:hAnsi="Times New Roman" w:cs="Times New Roman"/>
          <w:color w:val="6B6B6B"/>
          <w:sz w:val="28"/>
          <w:szCs w:val="28"/>
          <w:lang w:eastAsia="ru-RU"/>
        </w:rPr>
        <w:lastRenderedPageBreak/>
        <w:t>ответ. Тогда быстрее и проще можно найти верное решение среди оставшихся двух, трёх вариантов, вместо пяти, семи.</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Правило второго круга</w:t>
      </w:r>
      <w:r w:rsidRPr="005A3164">
        <w:rPr>
          <w:rFonts w:ascii="Times New Roman" w:eastAsia="Times New Roman" w:hAnsi="Times New Roman" w:cs="Times New Roman"/>
          <w:color w:val="6B6B6B"/>
          <w:sz w:val="28"/>
          <w:szCs w:val="28"/>
          <w:lang w:eastAsia="ru-RU"/>
        </w:rPr>
        <w:t>. Желательно весь отведённый для экзамена бюджет времени поделить на три части. Первые две трети времени потратить на выполнение всех простых и понятных заданий и набрать на них минимум требуемых баллов. В оставшуюся треть времени пройти все нерешённые трудные задания по второму кругу, к этому времени многие из них станут более понятными и вполне выполнимыми. Затем «пробежать» глазами все свои ответы, вдруг удастся заметить явные ошибки в своих ответах и успеть их исправить.</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Включить интуицию</w:t>
      </w:r>
      <w:r w:rsidRPr="005A3164">
        <w:rPr>
          <w:rFonts w:ascii="Times New Roman" w:eastAsia="Times New Roman" w:hAnsi="Times New Roman" w:cs="Times New Roman"/>
          <w:color w:val="6B6B6B"/>
          <w:sz w:val="28"/>
          <w:szCs w:val="28"/>
          <w:lang w:eastAsia="ru-RU"/>
        </w:rPr>
        <w:t>. Иногда при выборе ответа может возникнуть ситуация, при которой ответ на задание интуитивно понятен. На втором круге можно попробовать доверится интуиции. Иногда можно попытаться ответить интуитивно, чем совсем не выполнить задание.</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Не впадать в печаль и депрессию</w:t>
      </w:r>
      <w:r w:rsidRPr="005A3164">
        <w:rPr>
          <w:rFonts w:ascii="Times New Roman" w:eastAsia="Times New Roman" w:hAnsi="Times New Roman" w:cs="Times New Roman"/>
          <w:color w:val="6B6B6B"/>
          <w:sz w:val="28"/>
          <w:szCs w:val="28"/>
          <w:lang w:eastAsia="ru-RU"/>
        </w:rPr>
        <w:t>, если часть заданий выполнить не удалось. Вполне возможно, что необходимое количество баллов уже набрано и вряд ли это огорчение поможет качественно подготовиться к следующему экзамену. Более уместными будут следующие действия: всё забыть, отдохнуть, хорошо выспаться и начать подготовку к следующему экзамену.</w:t>
      </w:r>
    </w:p>
    <w:p w:rsidR="005A3164" w:rsidRDefault="005A3164" w:rsidP="005A3164">
      <w:p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br/>
        <w:t>Удачи!</w:t>
      </w:r>
    </w:p>
    <w:p w:rsidR="00D56C00" w:rsidRPr="00981DD7" w:rsidRDefault="00D56C00" w:rsidP="005A3164">
      <w:p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981DD7">
        <w:rPr>
          <w:rFonts w:ascii="Times New Roman" w:hAnsi="Times New Roman" w:cs="Times New Roman"/>
        </w:rPr>
        <w:t xml:space="preserve">Источник: </w:t>
      </w:r>
      <w:hyperlink r:id="rId8" w:history="1">
        <w:r w:rsidRPr="00981DD7">
          <w:rPr>
            <w:rFonts w:ascii="Times New Roman" w:hAnsi="Times New Roman" w:cs="Times New Roman"/>
            <w:color w:val="0000FF"/>
            <w:u w:val="single"/>
          </w:rPr>
          <w:t>http://www.ipapa.ru/psihologya/44-school-kids/252-united-state-exam.html</w:t>
        </w:r>
      </w:hyperlink>
    </w:p>
    <w:p w:rsidR="005A3164" w:rsidRPr="005A3164" w:rsidRDefault="005A3164" w:rsidP="005A3164">
      <w:pPr>
        <w:ind w:left="-426" w:firstLine="426"/>
        <w:rPr>
          <w:rFonts w:ascii="Times New Roman" w:hAnsi="Times New Roman" w:cs="Times New Roman"/>
          <w:sz w:val="28"/>
          <w:szCs w:val="28"/>
        </w:rPr>
      </w:pPr>
    </w:p>
    <w:sectPr w:rsidR="005A3164" w:rsidRPr="005A3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25E9"/>
    <w:multiLevelType w:val="multilevel"/>
    <w:tmpl w:val="2A14B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5A5DCE"/>
    <w:multiLevelType w:val="multilevel"/>
    <w:tmpl w:val="EB269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46"/>
    <w:rsid w:val="005A3164"/>
    <w:rsid w:val="00844EB8"/>
    <w:rsid w:val="009656CC"/>
    <w:rsid w:val="00981DD7"/>
    <w:rsid w:val="00D56C00"/>
    <w:rsid w:val="00D70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1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8304">
      <w:bodyDiv w:val="1"/>
      <w:marLeft w:val="0"/>
      <w:marRight w:val="0"/>
      <w:marTop w:val="0"/>
      <w:marBottom w:val="0"/>
      <w:divBdr>
        <w:top w:val="none" w:sz="0" w:space="0" w:color="auto"/>
        <w:left w:val="none" w:sz="0" w:space="0" w:color="auto"/>
        <w:bottom w:val="none" w:sz="0" w:space="0" w:color="auto"/>
        <w:right w:val="none" w:sz="0" w:space="0" w:color="auto"/>
      </w:divBdr>
      <w:divsChild>
        <w:div w:id="474107117">
          <w:marLeft w:val="0"/>
          <w:marRight w:val="0"/>
          <w:marTop w:val="0"/>
          <w:marBottom w:val="0"/>
          <w:divBdr>
            <w:top w:val="none" w:sz="0" w:space="0" w:color="auto"/>
            <w:left w:val="none" w:sz="0" w:space="0" w:color="auto"/>
            <w:bottom w:val="none" w:sz="0" w:space="0" w:color="auto"/>
            <w:right w:val="none" w:sz="0" w:space="0" w:color="auto"/>
          </w:divBdr>
        </w:div>
        <w:div w:id="1865553295">
          <w:marLeft w:val="0"/>
          <w:marRight w:val="0"/>
          <w:marTop w:val="0"/>
          <w:marBottom w:val="0"/>
          <w:divBdr>
            <w:top w:val="none" w:sz="0" w:space="0" w:color="auto"/>
            <w:left w:val="none" w:sz="0" w:space="0" w:color="auto"/>
            <w:bottom w:val="none" w:sz="0" w:space="0" w:color="auto"/>
            <w:right w:val="none" w:sz="0" w:space="0" w:color="auto"/>
          </w:divBdr>
        </w:div>
        <w:div w:id="214006506">
          <w:marLeft w:val="0"/>
          <w:marRight w:val="0"/>
          <w:marTop w:val="0"/>
          <w:marBottom w:val="0"/>
          <w:divBdr>
            <w:top w:val="none" w:sz="0" w:space="0" w:color="auto"/>
            <w:left w:val="none" w:sz="0" w:space="0" w:color="auto"/>
            <w:bottom w:val="none" w:sz="0" w:space="0" w:color="auto"/>
            <w:right w:val="none" w:sz="0" w:space="0" w:color="auto"/>
          </w:divBdr>
        </w:div>
        <w:div w:id="173350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pa.ru/psihologya/44-school-kids/252-united-state-exam.html" TargetMode="External"/><Relationship Id="rId3" Type="http://schemas.microsoft.com/office/2007/relationships/stylesWithEffects" Target="stylesWithEffects.xml"/><Relationship Id="rId7" Type="http://schemas.openxmlformats.org/officeDocument/2006/relationships/hyperlink" Target="http://www.ipapa.ru/pitanye/39-recep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apa.ru/psihologya/44-school-kids/252-united-state-exam.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1851</Words>
  <Characters>10551</Characters>
  <Application>Microsoft Office Word</Application>
  <DocSecurity>0</DocSecurity>
  <Lines>87</Lines>
  <Paragraphs>24</Paragraphs>
  <ScaleCrop>false</ScaleCrop>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Нина</cp:lastModifiedBy>
  <cp:revision>8</cp:revision>
  <dcterms:created xsi:type="dcterms:W3CDTF">2012-06-14T14:52:00Z</dcterms:created>
  <dcterms:modified xsi:type="dcterms:W3CDTF">2014-12-03T18:40:00Z</dcterms:modified>
</cp:coreProperties>
</file>