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9D" w:rsidRPr="00196638" w:rsidRDefault="005E2FD6" w:rsidP="00196638">
      <w:pPr>
        <w:pStyle w:val="1"/>
        <w:jc w:val="right"/>
        <w:rPr>
          <w:caps/>
          <w:sz w:val="28"/>
          <w:szCs w:val="28"/>
        </w:rPr>
      </w:pPr>
      <w:r w:rsidRPr="00196638">
        <w:rPr>
          <w:caps/>
          <w:sz w:val="28"/>
          <w:szCs w:val="28"/>
        </w:rPr>
        <w:t xml:space="preserve"> </w:t>
      </w:r>
      <w:r w:rsidR="00196638" w:rsidRPr="00196638">
        <w:rPr>
          <w:caps/>
          <w:sz w:val="28"/>
          <w:szCs w:val="28"/>
        </w:rPr>
        <w:t>УТВЕРЖДАЮ:</w:t>
      </w:r>
    </w:p>
    <w:p w:rsidR="00196638" w:rsidRPr="00196638" w:rsidRDefault="00196638" w:rsidP="00196638">
      <w:pPr>
        <w:jc w:val="right"/>
        <w:rPr>
          <w:sz w:val="28"/>
          <w:szCs w:val="28"/>
        </w:rPr>
      </w:pPr>
      <w:r w:rsidRPr="00196638">
        <w:rPr>
          <w:sz w:val="28"/>
          <w:szCs w:val="28"/>
        </w:rPr>
        <w:t>Директор МКОУ СОШ №9</w:t>
      </w:r>
    </w:p>
    <w:p w:rsidR="00196638" w:rsidRPr="00196638" w:rsidRDefault="00196638" w:rsidP="00196638">
      <w:pPr>
        <w:jc w:val="right"/>
        <w:rPr>
          <w:sz w:val="28"/>
          <w:szCs w:val="28"/>
        </w:rPr>
      </w:pPr>
      <w:r w:rsidRPr="00196638">
        <w:rPr>
          <w:sz w:val="28"/>
          <w:szCs w:val="28"/>
        </w:rPr>
        <w:t>____________________</w:t>
      </w:r>
    </w:p>
    <w:p w:rsidR="00CB189D" w:rsidRPr="00196638" w:rsidRDefault="00CB189D" w:rsidP="00196638">
      <w:pPr>
        <w:tabs>
          <w:tab w:val="left" w:pos="6617"/>
        </w:tabs>
        <w:ind w:left="357" w:right="-6"/>
        <w:jc w:val="right"/>
        <w:rPr>
          <w:sz w:val="28"/>
          <w:szCs w:val="28"/>
        </w:rPr>
      </w:pPr>
    </w:p>
    <w:p w:rsidR="00CB189D" w:rsidRPr="00196638" w:rsidRDefault="00196638" w:rsidP="00196638">
      <w:pPr>
        <w:tabs>
          <w:tab w:val="left" w:pos="6617"/>
        </w:tabs>
        <w:ind w:left="357" w:right="-6"/>
        <w:jc w:val="right"/>
        <w:rPr>
          <w:sz w:val="28"/>
          <w:szCs w:val="28"/>
        </w:rPr>
      </w:pPr>
      <w:proofErr w:type="spellStart"/>
      <w:r w:rsidRPr="00196638">
        <w:rPr>
          <w:sz w:val="28"/>
          <w:szCs w:val="28"/>
        </w:rPr>
        <w:t>А.В.Буловин</w:t>
      </w:r>
      <w:proofErr w:type="spellEnd"/>
    </w:p>
    <w:p w:rsidR="00CB189D" w:rsidRDefault="00CB189D" w:rsidP="00CB189D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CB189D" w:rsidRPr="0072397A" w:rsidRDefault="00293BE1" w:rsidP="00293BE1">
      <w:pPr>
        <w:pStyle w:val="a6"/>
        <w:tabs>
          <w:tab w:val="left" w:pos="6617"/>
        </w:tabs>
        <w:ind w:left="717" w:right="-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72397A">
        <w:rPr>
          <w:rFonts w:ascii="Times New Roman" w:hAnsi="Times New Roman"/>
          <w:color w:val="000000" w:themeColor="text1"/>
          <w:sz w:val="28"/>
          <w:szCs w:val="28"/>
        </w:rPr>
        <w:t>13.01.</w:t>
      </w:r>
      <w:r w:rsidR="00C64151" w:rsidRPr="0072397A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196638" w:rsidRPr="0072397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bookmarkEnd w:id="0"/>
    <w:p w:rsidR="00CB189D" w:rsidRDefault="00CB189D" w:rsidP="00CB189D"/>
    <w:p w:rsidR="00CB189D" w:rsidRDefault="00CB189D" w:rsidP="00CB189D"/>
    <w:p w:rsidR="00CB189D" w:rsidRDefault="00CB189D" w:rsidP="00CB189D"/>
    <w:p w:rsidR="00CB189D" w:rsidRDefault="00CB189D" w:rsidP="00CB189D"/>
    <w:p w:rsidR="00CB189D" w:rsidRDefault="00CB189D" w:rsidP="00D32AC9">
      <w:pPr>
        <w:spacing w:line="360" w:lineRule="auto"/>
        <w:jc w:val="center"/>
        <w:rPr>
          <w:b/>
          <w:sz w:val="56"/>
          <w:szCs w:val="56"/>
        </w:rPr>
      </w:pPr>
      <w:r w:rsidRPr="00254065">
        <w:rPr>
          <w:b/>
          <w:sz w:val="56"/>
          <w:szCs w:val="56"/>
        </w:rPr>
        <w:t>Программа</w:t>
      </w:r>
    </w:p>
    <w:p w:rsidR="00B519D3" w:rsidRDefault="00CB189D" w:rsidP="00D32AC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2A4001">
        <w:rPr>
          <w:b/>
          <w:sz w:val="36"/>
          <w:szCs w:val="36"/>
        </w:rPr>
        <w:t>профилактике экстремистской деятельности, гармонизации межэтнических  отношений, недопущению проявления фактов национализма и ксенофобии среди несовершеннолетних</w:t>
      </w:r>
      <w:r w:rsidR="005E2FD6">
        <w:rPr>
          <w:b/>
          <w:sz w:val="36"/>
          <w:szCs w:val="36"/>
        </w:rPr>
        <w:t xml:space="preserve"> </w:t>
      </w:r>
    </w:p>
    <w:p w:rsidR="00293BE1" w:rsidRDefault="005E2FD6" w:rsidP="00D32AC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МКОУ СОШ№9 </w:t>
      </w:r>
      <w:proofErr w:type="spellStart"/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одниковского</w:t>
      </w:r>
      <w:proofErr w:type="spellEnd"/>
      <w:r>
        <w:rPr>
          <w:b/>
          <w:sz w:val="36"/>
          <w:szCs w:val="36"/>
        </w:rPr>
        <w:t xml:space="preserve"> Арзгирского района </w:t>
      </w:r>
    </w:p>
    <w:p w:rsidR="00CB189D" w:rsidRPr="002A4001" w:rsidRDefault="005E2FD6" w:rsidP="00D32AC9">
      <w:pPr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Ставропольского края.</w:t>
      </w:r>
    </w:p>
    <w:p w:rsidR="00CB189D" w:rsidRPr="002A4001" w:rsidRDefault="00CB189D" w:rsidP="00D32AC9">
      <w:pPr>
        <w:spacing w:line="360" w:lineRule="auto"/>
        <w:rPr>
          <w:b/>
          <w:sz w:val="36"/>
          <w:szCs w:val="36"/>
        </w:rPr>
      </w:pPr>
    </w:p>
    <w:p w:rsidR="00CB189D" w:rsidRDefault="00CB189D" w:rsidP="00CB189D">
      <w:pPr>
        <w:rPr>
          <w:b/>
          <w:sz w:val="40"/>
          <w:szCs w:val="40"/>
        </w:rPr>
      </w:pPr>
    </w:p>
    <w:p w:rsidR="00CB189D" w:rsidRDefault="00CB189D" w:rsidP="00CB189D">
      <w:pPr>
        <w:rPr>
          <w:b/>
          <w:sz w:val="40"/>
          <w:szCs w:val="40"/>
        </w:rPr>
      </w:pPr>
    </w:p>
    <w:p w:rsidR="00CB189D" w:rsidRDefault="00CB189D" w:rsidP="00CB189D">
      <w:pPr>
        <w:rPr>
          <w:b/>
          <w:sz w:val="40"/>
          <w:szCs w:val="40"/>
        </w:rPr>
      </w:pPr>
    </w:p>
    <w:p w:rsidR="00CB189D" w:rsidRDefault="00CB189D" w:rsidP="00CB189D">
      <w:pPr>
        <w:rPr>
          <w:b/>
          <w:sz w:val="40"/>
          <w:szCs w:val="40"/>
        </w:rPr>
      </w:pPr>
    </w:p>
    <w:p w:rsidR="00CB189D" w:rsidRDefault="00CB189D" w:rsidP="00CB189D">
      <w:pPr>
        <w:rPr>
          <w:b/>
          <w:sz w:val="40"/>
          <w:szCs w:val="40"/>
        </w:rPr>
      </w:pPr>
    </w:p>
    <w:p w:rsidR="00CB189D" w:rsidRDefault="00CB189D" w:rsidP="00CB189D">
      <w:pPr>
        <w:rPr>
          <w:b/>
          <w:sz w:val="40"/>
          <w:szCs w:val="40"/>
        </w:rPr>
      </w:pPr>
    </w:p>
    <w:p w:rsidR="00CB189D" w:rsidRDefault="00CB189D" w:rsidP="00CB189D">
      <w:pPr>
        <w:jc w:val="center"/>
        <w:rPr>
          <w:b/>
          <w:sz w:val="32"/>
          <w:szCs w:val="32"/>
        </w:rPr>
      </w:pPr>
    </w:p>
    <w:p w:rsidR="007925BB" w:rsidRDefault="007925BB" w:rsidP="00CB189D">
      <w:pPr>
        <w:jc w:val="center"/>
        <w:rPr>
          <w:b/>
          <w:sz w:val="32"/>
          <w:szCs w:val="32"/>
        </w:rPr>
      </w:pPr>
    </w:p>
    <w:p w:rsidR="007925BB" w:rsidRDefault="007925BB" w:rsidP="00D32AC9">
      <w:pPr>
        <w:rPr>
          <w:b/>
          <w:sz w:val="32"/>
          <w:szCs w:val="32"/>
        </w:rPr>
      </w:pPr>
    </w:p>
    <w:p w:rsidR="00D32AC9" w:rsidRDefault="00D32AC9" w:rsidP="00D32AC9">
      <w:pPr>
        <w:rPr>
          <w:b/>
          <w:sz w:val="32"/>
          <w:szCs w:val="32"/>
        </w:rPr>
      </w:pPr>
    </w:p>
    <w:p w:rsidR="007925BB" w:rsidRDefault="007925BB" w:rsidP="00D32AC9">
      <w:pPr>
        <w:jc w:val="both"/>
        <w:rPr>
          <w:b/>
          <w:sz w:val="32"/>
          <w:szCs w:val="32"/>
        </w:rPr>
      </w:pPr>
    </w:p>
    <w:p w:rsidR="00CB189D" w:rsidRDefault="00CB189D" w:rsidP="00D32AC9">
      <w:pPr>
        <w:jc w:val="both"/>
      </w:pPr>
    </w:p>
    <w:p w:rsidR="00963A92" w:rsidRDefault="00963A92" w:rsidP="00D32AC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ПРОГРАММЫ</w:t>
      </w:r>
    </w:p>
    <w:p w:rsidR="00293BE1" w:rsidRDefault="00293BE1" w:rsidP="00D32AC9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2"/>
        <w:gridCol w:w="6135"/>
      </w:tblGrid>
      <w:tr w:rsidR="00963A92" w:rsidTr="00963A92">
        <w:tc>
          <w:tcPr>
            <w:tcW w:w="3227" w:type="dxa"/>
          </w:tcPr>
          <w:p w:rsidR="00963A92" w:rsidRPr="00196638" w:rsidRDefault="00963A92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t>Наименование Программы</w:t>
            </w:r>
          </w:p>
          <w:p w:rsidR="00963A92" w:rsidRPr="00196638" w:rsidRDefault="00963A92" w:rsidP="00D32A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963A92" w:rsidRPr="00293BE1" w:rsidRDefault="00293BE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 </w:t>
            </w:r>
            <w:r w:rsidR="00963A92" w:rsidRPr="00963A92">
              <w:rPr>
                <w:sz w:val="28"/>
                <w:szCs w:val="28"/>
              </w:rPr>
              <w:t xml:space="preserve">по профилактике экстремистской деятельности, гармонизации межэтнических  отношений, недопущению проявления фактов национализма и ксенофобии среди несовершеннолетних МКОУ СОШ№9 </w:t>
            </w:r>
            <w:proofErr w:type="spellStart"/>
            <w:r w:rsidR="00963A92" w:rsidRPr="00963A92">
              <w:rPr>
                <w:sz w:val="28"/>
                <w:szCs w:val="28"/>
              </w:rPr>
              <w:t>с</w:t>
            </w:r>
            <w:proofErr w:type="gramStart"/>
            <w:r w:rsidR="00963A92" w:rsidRPr="00963A92">
              <w:rPr>
                <w:sz w:val="28"/>
                <w:szCs w:val="28"/>
              </w:rPr>
              <w:t>.Р</w:t>
            </w:r>
            <w:proofErr w:type="gramEnd"/>
            <w:r w:rsidR="00963A92" w:rsidRPr="00963A92">
              <w:rPr>
                <w:sz w:val="28"/>
                <w:szCs w:val="28"/>
              </w:rPr>
              <w:t>одниковского</w:t>
            </w:r>
            <w:proofErr w:type="spellEnd"/>
            <w:r w:rsidR="00963A92" w:rsidRPr="00963A92">
              <w:rPr>
                <w:sz w:val="28"/>
                <w:szCs w:val="28"/>
              </w:rPr>
              <w:t xml:space="preserve"> Арзгирского района Ставропольского края.</w:t>
            </w:r>
          </w:p>
          <w:p w:rsidR="00963A92" w:rsidRDefault="00963A92" w:rsidP="00D32AC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963A92" w:rsidTr="00963A92">
        <w:tc>
          <w:tcPr>
            <w:tcW w:w="3227" w:type="dxa"/>
          </w:tcPr>
          <w:p w:rsidR="00963A92" w:rsidRPr="00196638" w:rsidRDefault="00963A92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344" w:type="dxa"/>
          </w:tcPr>
          <w:p w:rsidR="00963A92" w:rsidRDefault="00963A92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СОШ№9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одниковского </w:t>
            </w:r>
          </w:p>
          <w:p w:rsidR="00963A92" w:rsidRPr="00963A92" w:rsidRDefault="00963A92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Арзгирского района Ставропольского края</w:t>
            </w:r>
          </w:p>
        </w:tc>
      </w:tr>
      <w:tr w:rsidR="002D5B9B" w:rsidTr="00963A92">
        <w:tc>
          <w:tcPr>
            <w:tcW w:w="3227" w:type="dxa"/>
          </w:tcPr>
          <w:p w:rsidR="002D5B9B" w:rsidRPr="00196638" w:rsidRDefault="002D5B9B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2D5B9B" w:rsidRDefault="002D5B9B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МКОУ СОШ №9 Мороз Н.М.</w:t>
            </w:r>
          </w:p>
          <w:p w:rsidR="00293BE1" w:rsidRDefault="00293BE1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63A92" w:rsidTr="00963A92">
        <w:tc>
          <w:tcPr>
            <w:tcW w:w="3227" w:type="dxa"/>
          </w:tcPr>
          <w:p w:rsidR="00963A92" w:rsidRPr="00196638" w:rsidRDefault="00963A92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t>Исполнители Программы</w:t>
            </w:r>
          </w:p>
          <w:p w:rsidR="00963A92" w:rsidRPr="00196638" w:rsidRDefault="00963A92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63A92" w:rsidRPr="00F434C2" w:rsidRDefault="00963A92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6292">
              <w:rPr>
                <w:b/>
                <w:bCs/>
                <w:sz w:val="24"/>
                <w:szCs w:val="24"/>
              </w:rPr>
              <w:t xml:space="preserve">- </w:t>
            </w:r>
            <w:r w:rsidRPr="00F434C2">
              <w:rPr>
                <w:bCs/>
                <w:sz w:val="28"/>
                <w:szCs w:val="28"/>
              </w:rPr>
              <w:t>администрация МКОУ СОШ №9</w:t>
            </w:r>
            <w:proofErr w:type="gramStart"/>
            <w:r w:rsidRPr="00F434C2"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963A92" w:rsidRPr="00F434C2" w:rsidRDefault="00963A92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434C2">
              <w:rPr>
                <w:bCs/>
                <w:sz w:val="28"/>
                <w:szCs w:val="28"/>
              </w:rPr>
              <w:t>- классные руководители;</w:t>
            </w:r>
          </w:p>
          <w:p w:rsidR="00963A92" w:rsidRPr="00F434C2" w:rsidRDefault="00963A92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434C2">
              <w:rPr>
                <w:bCs/>
                <w:sz w:val="28"/>
                <w:szCs w:val="28"/>
              </w:rPr>
              <w:t xml:space="preserve">- социальный педагог, </w:t>
            </w:r>
          </w:p>
          <w:p w:rsidR="00963A92" w:rsidRDefault="00963A92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434C2">
              <w:rPr>
                <w:bCs/>
                <w:sz w:val="28"/>
                <w:szCs w:val="28"/>
              </w:rPr>
              <w:t>- психолог</w:t>
            </w:r>
            <w:r w:rsidR="00293BE1">
              <w:rPr>
                <w:bCs/>
                <w:sz w:val="28"/>
                <w:szCs w:val="28"/>
              </w:rPr>
              <w:t>.</w:t>
            </w:r>
          </w:p>
          <w:p w:rsidR="00963A92" w:rsidRPr="00293BE1" w:rsidRDefault="00293BE1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родители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63A92" w:rsidRDefault="00963A92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3A92" w:rsidTr="00963A92">
        <w:tc>
          <w:tcPr>
            <w:tcW w:w="3227" w:type="dxa"/>
          </w:tcPr>
          <w:p w:rsidR="00963A92" w:rsidRPr="00196638" w:rsidRDefault="00196638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63A92" w:rsidRPr="00196638">
              <w:rPr>
                <w:sz w:val="28"/>
                <w:szCs w:val="28"/>
              </w:rPr>
              <w:t>ель</w:t>
            </w:r>
          </w:p>
        </w:tc>
        <w:tc>
          <w:tcPr>
            <w:tcW w:w="6344" w:type="dxa"/>
          </w:tcPr>
          <w:p w:rsidR="00963A92" w:rsidRPr="00CF6292" w:rsidRDefault="003E52B0" w:rsidP="00D32AC9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="00963A92" w:rsidRPr="00850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963A92" w:rsidRPr="00850699">
              <w:rPr>
                <w:sz w:val="28"/>
                <w:szCs w:val="28"/>
              </w:rPr>
              <w:t>овершенствование системы профилактиче</w:t>
            </w:r>
            <w:r w:rsidR="00963A92">
              <w:rPr>
                <w:sz w:val="28"/>
                <w:szCs w:val="28"/>
              </w:rPr>
              <w:t xml:space="preserve">ских мер </w:t>
            </w:r>
            <w:proofErr w:type="spellStart"/>
            <w:r w:rsidR="00963A92" w:rsidRPr="00850699">
              <w:rPr>
                <w:sz w:val="28"/>
                <w:szCs w:val="28"/>
              </w:rPr>
              <w:t>антиэкстремистской</w:t>
            </w:r>
            <w:proofErr w:type="spellEnd"/>
            <w:r w:rsidR="00963A92" w:rsidRPr="00850699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963A92" w:rsidTr="003E52B0">
        <w:trPr>
          <w:trHeight w:val="982"/>
        </w:trPr>
        <w:tc>
          <w:tcPr>
            <w:tcW w:w="3227" w:type="dxa"/>
          </w:tcPr>
          <w:p w:rsidR="00963A92" w:rsidRPr="00196638" w:rsidRDefault="00196638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63A92" w:rsidRPr="00196638">
              <w:rPr>
                <w:sz w:val="28"/>
                <w:szCs w:val="28"/>
              </w:rPr>
              <w:t>адачи</w:t>
            </w:r>
          </w:p>
        </w:tc>
        <w:tc>
          <w:tcPr>
            <w:tcW w:w="6344" w:type="dxa"/>
          </w:tcPr>
          <w:p w:rsidR="00963A92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63A92">
              <w:rPr>
                <w:sz w:val="28"/>
                <w:szCs w:val="28"/>
              </w:rPr>
              <w:t>П</w:t>
            </w:r>
            <w:r w:rsidR="00963A92" w:rsidRPr="00850699">
              <w:rPr>
                <w:sz w:val="28"/>
                <w:szCs w:val="28"/>
              </w:rPr>
              <w:t xml:space="preserve">роведение воспитательной, пропагандистской работы с детьми и работниками школы, направленной на </w:t>
            </w:r>
            <w:r w:rsidR="00963A92">
              <w:rPr>
                <w:sz w:val="28"/>
                <w:szCs w:val="28"/>
              </w:rPr>
              <w:t xml:space="preserve">предотвращение </w:t>
            </w:r>
            <w:r w:rsidR="00963A92" w:rsidRPr="00850699">
              <w:rPr>
                <w:sz w:val="28"/>
                <w:szCs w:val="28"/>
              </w:rPr>
              <w:t>экстремистской деятельности,</w:t>
            </w:r>
            <w:r w:rsidR="00963A92" w:rsidRPr="007861AF">
              <w:rPr>
                <w:sz w:val="28"/>
                <w:szCs w:val="28"/>
              </w:rPr>
              <w:t xml:space="preserve"> </w:t>
            </w:r>
            <w:r w:rsidR="00963A92">
              <w:rPr>
                <w:sz w:val="28"/>
                <w:szCs w:val="28"/>
              </w:rPr>
              <w:t>в</w:t>
            </w:r>
            <w:r w:rsidR="00963A92" w:rsidRPr="00850699">
              <w:rPr>
                <w:sz w:val="28"/>
                <w:szCs w:val="28"/>
              </w:rPr>
              <w:t>оспитанию толерантности, культуры мира и межнациональн</w:t>
            </w:r>
            <w:r w:rsidR="00963A92">
              <w:rPr>
                <w:sz w:val="28"/>
                <w:szCs w:val="28"/>
              </w:rPr>
              <w:t>ого согласия в  школьной  среде.</w:t>
            </w:r>
          </w:p>
          <w:p w:rsidR="00963A92" w:rsidRDefault="00963A92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D5B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Проведение   мероприятий  </w:t>
            </w:r>
            <w:r w:rsidR="00293BE1">
              <w:rPr>
                <w:sz w:val="28"/>
                <w:szCs w:val="28"/>
              </w:rPr>
              <w:t xml:space="preserve">и  мониторинга  </w:t>
            </w: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="00293BE1">
              <w:rPr>
                <w:sz w:val="28"/>
                <w:szCs w:val="28"/>
              </w:rPr>
              <w:t xml:space="preserve">. </w:t>
            </w:r>
          </w:p>
          <w:p w:rsidR="00963A92" w:rsidRPr="00850699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63A92">
              <w:rPr>
                <w:sz w:val="28"/>
                <w:szCs w:val="28"/>
              </w:rPr>
              <w:t xml:space="preserve"> </w:t>
            </w:r>
            <w:proofErr w:type="gramStart"/>
            <w:r w:rsidR="00963A92">
              <w:rPr>
                <w:sz w:val="28"/>
                <w:szCs w:val="28"/>
              </w:rPr>
              <w:t xml:space="preserve">Предупреждение </w:t>
            </w:r>
            <w:r w:rsidR="00963A92" w:rsidRPr="00850699">
              <w:rPr>
                <w:sz w:val="28"/>
                <w:szCs w:val="28"/>
              </w:rPr>
              <w:t xml:space="preserve"> экстремистских проявлений</w:t>
            </w:r>
            <w:r w:rsidR="00963A92">
              <w:rPr>
                <w:sz w:val="28"/>
                <w:szCs w:val="28"/>
              </w:rPr>
              <w:t xml:space="preserve"> среди обучающихся </w:t>
            </w:r>
            <w:r w:rsidR="00963A92" w:rsidRPr="00850699">
              <w:rPr>
                <w:sz w:val="28"/>
                <w:szCs w:val="28"/>
              </w:rPr>
              <w:t xml:space="preserve"> </w:t>
            </w:r>
            <w:r w:rsidR="00963A92">
              <w:rPr>
                <w:sz w:val="28"/>
                <w:szCs w:val="28"/>
              </w:rPr>
              <w:t xml:space="preserve">МКОУ   СОШ№9 </w:t>
            </w:r>
            <w:r w:rsidR="00293BE1">
              <w:rPr>
                <w:sz w:val="28"/>
                <w:szCs w:val="28"/>
              </w:rPr>
              <w:t xml:space="preserve"> </w:t>
            </w:r>
            <w:r w:rsidR="00963A92">
              <w:rPr>
                <w:sz w:val="28"/>
                <w:szCs w:val="28"/>
              </w:rPr>
              <w:t xml:space="preserve">и </w:t>
            </w:r>
            <w:r w:rsidR="00963A92" w:rsidRPr="00850699">
              <w:rPr>
                <w:sz w:val="28"/>
                <w:szCs w:val="28"/>
              </w:rPr>
              <w:t>укрепление межнационального согласия</w:t>
            </w:r>
            <w:r w:rsidR="00293BE1">
              <w:rPr>
                <w:sz w:val="28"/>
                <w:szCs w:val="28"/>
              </w:rPr>
              <w:t>.</w:t>
            </w:r>
            <w:proofErr w:type="gramEnd"/>
          </w:p>
          <w:p w:rsidR="00963A92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63A92">
              <w:rPr>
                <w:sz w:val="28"/>
                <w:szCs w:val="28"/>
              </w:rPr>
              <w:t>Формирование  у обучающихся</w:t>
            </w:r>
            <w:r w:rsidR="00963A92" w:rsidRPr="00850699">
              <w:rPr>
                <w:sz w:val="28"/>
                <w:szCs w:val="28"/>
              </w:rPr>
              <w:t xml:space="preserve">  позитивных ценностей и установок на уважение, принятие и понимание богатого многообразия культур народов, их традиций и этнических </w:t>
            </w:r>
            <w:r w:rsidR="00963A92">
              <w:rPr>
                <w:sz w:val="28"/>
                <w:szCs w:val="28"/>
              </w:rPr>
              <w:t xml:space="preserve">ценностей посредством </w:t>
            </w:r>
            <w:r w:rsidR="00963A92" w:rsidRPr="00850699">
              <w:rPr>
                <w:sz w:val="28"/>
                <w:szCs w:val="28"/>
              </w:rPr>
              <w:t>воспитания культуры толерантности и межнационального согласия</w:t>
            </w:r>
            <w:r w:rsidR="00293BE1">
              <w:rPr>
                <w:sz w:val="28"/>
                <w:szCs w:val="28"/>
              </w:rPr>
              <w:t>.</w:t>
            </w:r>
          </w:p>
          <w:p w:rsidR="002D5B9B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</w:t>
            </w:r>
            <w:r w:rsidR="00963A92">
              <w:rPr>
                <w:sz w:val="28"/>
                <w:szCs w:val="28"/>
              </w:rPr>
              <w:t>ормирование у обучающихся</w:t>
            </w:r>
            <w:r w:rsidR="00963A92" w:rsidRPr="00850699">
              <w:rPr>
                <w:sz w:val="28"/>
                <w:szCs w:val="28"/>
              </w:rPr>
              <w:t xml:space="preserve">  </w:t>
            </w:r>
            <w:r w:rsidR="00963A92">
              <w:rPr>
                <w:sz w:val="28"/>
                <w:szCs w:val="28"/>
              </w:rPr>
              <w:t xml:space="preserve">навыков цивилизованного общения в </w:t>
            </w:r>
            <w:proofErr w:type="gramStart"/>
            <w:r w:rsidR="00963A92">
              <w:rPr>
                <w:sz w:val="28"/>
                <w:szCs w:val="28"/>
              </w:rPr>
              <w:t>Интернет-пространстве</w:t>
            </w:r>
            <w:proofErr w:type="gramEnd"/>
            <w:r w:rsidR="00963A92">
              <w:rPr>
                <w:sz w:val="28"/>
                <w:szCs w:val="28"/>
              </w:rPr>
              <w:t>, этикета в чатах и форумах.</w:t>
            </w:r>
            <w:r>
              <w:rPr>
                <w:sz w:val="28"/>
                <w:szCs w:val="28"/>
              </w:rPr>
              <w:t xml:space="preserve"> </w:t>
            </w:r>
            <w:r w:rsidR="00E31149">
              <w:rPr>
                <w:sz w:val="28"/>
                <w:szCs w:val="28"/>
              </w:rPr>
              <w:t>И</w:t>
            </w:r>
            <w:r w:rsidR="00293BE1">
              <w:rPr>
                <w:sz w:val="28"/>
                <w:szCs w:val="28"/>
              </w:rPr>
              <w:t xml:space="preserve">спользование Интернет в </w:t>
            </w:r>
            <w:r>
              <w:rPr>
                <w:sz w:val="28"/>
                <w:szCs w:val="28"/>
              </w:rPr>
              <w:t>воспитательных и профилактических целях, разме</w:t>
            </w:r>
            <w:r w:rsidR="00293BE1">
              <w:rPr>
                <w:sz w:val="28"/>
                <w:szCs w:val="28"/>
              </w:rPr>
              <w:t>щение на сайте школы информации</w:t>
            </w:r>
            <w:r>
              <w:rPr>
                <w:sz w:val="28"/>
                <w:szCs w:val="28"/>
              </w:rPr>
              <w:t>, направленн</w:t>
            </w:r>
            <w:r w:rsidR="00293BE1"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 xml:space="preserve"> на формирование у молодёжи чувства патриотизма, гражданственности, а также этнокультурного характера</w:t>
            </w:r>
            <w:r w:rsidR="00293B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963A92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63A92" w:rsidRPr="00850699">
              <w:rPr>
                <w:sz w:val="28"/>
                <w:szCs w:val="28"/>
              </w:rPr>
              <w:t>Обеспечение информационно</w:t>
            </w:r>
            <w:r w:rsidR="00963A92">
              <w:rPr>
                <w:sz w:val="28"/>
                <w:szCs w:val="28"/>
              </w:rPr>
              <w:t>й безопасности учащихся  школы.</w:t>
            </w:r>
          </w:p>
          <w:p w:rsidR="00963A92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63A92">
              <w:rPr>
                <w:sz w:val="28"/>
                <w:szCs w:val="28"/>
              </w:rPr>
              <w:t>Обеспечение необходимой адаптации и социализации детей из семей мигрантов</w:t>
            </w:r>
            <w:proofErr w:type="gramStart"/>
            <w:r w:rsidR="00293BE1">
              <w:rPr>
                <w:sz w:val="28"/>
                <w:szCs w:val="28"/>
              </w:rPr>
              <w:t>.</w:t>
            </w:r>
            <w:proofErr w:type="gramEnd"/>
            <w:r w:rsidR="00293BE1">
              <w:rPr>
                <w:sz w:val="28"/>
                <w:szCs w:val="28"/>
              </w:rPr>
              <w:t xml:space="preserve"> </w:t>
            </w:r>
            <w:proofErr w:type="gramStart"/>
            <w:r w:rsidR="00963A92">
              <w:rPr>
                <w:sz w:val="28"/>
                <w:szCs w:val="28"/>
              </w:rPr>
              <w:t>в</w:t>
            </w:r>
            <w:proofErr w:type="gramEnd"/>
            <w:r w:rsidR="00963A92">
              <w:rPr>
                <w:sz w:val="28"/>
                <w:szCs w:val="28"/>
              </w:rPr>
              <w:t>ключённых в систему образования.</w:t>
            </w:r>
          </w:p>
          <w:p w:rsidR="00963A92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63A92" w:rsidRPr="004F1C79">
              <w:rPr>
                <w:sz w:val="28"/>
                <w:szCs w:val="28"/>
              </w:rPr>
              <w:t>Профилактик</w:t>
            </w:r>
            <w:r>
              <w:rPr>
                <w:sz w:val="28"/>
                <w:szCs w:val="28"/>
              </w:rPr>
              <w:t xml:space="preserve">а </w:t>
            </w:r>
            <w:r w:rsidR="00963A92" w:rsidRPr="004F1C79">
              <w:rPr>
                <w:sz w:val="28"/>
                <w:szCs w:val="28"/>
              </w:rPr>
              <w:t xml:space="preserve"> участия школьников в организациях,</w:t>
            </w:r>
            <w:r w:rsidR="00963A92">
              <w:rPr>
                <w:sz w:val="28"/>
                <w:szCs w:val="28"/>
              </w:rPr>
              <w:t xml:space="preserve"> неформальных движениях,</w:t>
            </w:r>
            <w:r w:rsidR="00963A92" w:rsidRPr="004F1C79">
              <w:rPr>
                <w:sz w:val="28"/>
                <w:szCs w:val="28"/>
              </w:rPr>
              <w:t xml:space="preserve"> осуществляющих социально негативную </w:t>
            </w:r>
            <w:r w:rsidR="00963A92" w:rsidRPr="004F1C79">
              <w:rPr>
                <w:sz w:val="28"/>
                <w:szCs w:val="28"/>
              </w:rPr>
              <w:lastRenderedPageBreak/>
              <w:t>деятельность.</w:t>
            </w:r>
          </w:p>
          <w:p w:rsidR="00E31149" w:rsidRDefault="00E31149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9.Осуществление мониторинга по развитию и выявлению субкультур и межнациональных отношений в школе. </w:t>
            </w:r>
          </w:p>
          <w:p w:rsidR="00E31149" w:rsidRDefault="00E31149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      </w:r>
          </w:p>
          <w:p w:rsidR="00E31149" w:rsidRDefault="00E31149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E52B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волонтёрского движения по реализации мероприятий,  противодействующих молодёжному экстремизму.</w:t>
            </w:r>
          </w:p>
          <w:p w:rsidR="00E31149" w:rsidRDefault="00E31149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  <w:r w:rsidR="003E52B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родительских собраний по  вопросам  профилактики экстремизма,  ксенофобии, информационной безопасности.</w:t>
            </w:r>
          </w:p>
          <w:p w:rsidR="00E31149" w:rsidRDefault="00E31149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 занятости молодёжи во внеурочное время</w:t>
            </w:r>
          </w:p>
          <w:p w:rsidR="00963A92" w:rsidRPr="00850699" w:rsidRDefault="00E31149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13.В</w:t>
            </w:r>
            <w:r w:rsidRPr="00850699">
              <w:rPr>
                <w:sz w:val="28"/>
                <w:szCs w:val="28"/>
              </w:rPr>
              <w:t>оссоздание системы социальной профи</w:t>
            </w:r>
            <w:r w:rsidR="00293BE1">
              <w:rPr>
                <w:sz w:val="28"/>
                <w:szCs w:val="28"/>
              </w:rPr>
              <w:t>лактики проявлений  экстремизма</w:t>
            </w:r>
            <w:r w:rsidRPr="00850699">
              <w:rPr>
                <w:sz w:val="28"/>
                <w:szCs w:val="28"/>
              </w:rPr>
              <w:t>, направленной, прежде всего, на активизацию борьбы с безнадзорностью, беспризорностью несовершеннолетних</w:t>
            </w:r>
            <w:r w:rsidR="00293BE1">
              <w:rPr>
                <w:sz w:val="28"/>
                <w:szCs w:val="28"/>
              </w:rPr>
              <w:t>.</w:t>
            </w:r>
          </w:p>
        </w:tc>
      </w:tr>
      <w:tr w:rsidR="002D5B9B" w:rsidTr="00963A92">
        <w:tc>
          <w:tcPr>
            <w:tcW w:w="3227" w:type="dxa"/>
          </w:tcPr>
          <w:p w:rsidR="002D5B9B" w:rsidRPr="00196638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344" w:type="dxa"/>
          </w:tcPr>
          <w:p w:rsidR="002D5B9B" w:rsidRDefault="002D5B9B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93B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293B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2D5B9B" w:rsidTr="00963A92">
        <w:tc>
          <w:tcPr>
            <w:tcW w:w="3227" w:type="dxa"/>
          </w:tcPr>
          <w:p w:rsidR="002D5B9B" w:rsidRPr="00196638" w:rsidRDefault="002D5B9B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63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2D5B9B" w:rsidRPr="00E31149" w:rsidRDefault="002D5B9B" w:rsidP="00D32AC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31149">
              <w:rPr>
                <w:sz w:val="32"/>
                <w:szCs w:val="32"/>
              </w:rPr>
              <w:t>Реализация Программы позволит:</w:t>
            </w:r>
          </w:p>
          <w:p w:rsidR="002D5B9B" w:rsidRPr="00850699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3BE1">
              <w:rPr>
                <w:sz w:val="28"/>
                <w:szCs w:val="28"/>
              </w:rPr>
              <w:t>1</w:t>
            </w:r>
            <w:r w:rsidRPr="00850699">
              <w:rPr>
                <w:sz w:val="28"/>
                <w:szCs w:val="28"/>
              </w:rPr>
              <w:t>. Создать эффективную систему правовых, организационных и идеологических механизмов противодействия экстремизму</w:t>
            </w:r>
            <w:r>
              <w:rPr>
                <w:sz w:val="28"/>
                <w:szCs w:val="28"/>
              </w:rPr>
              <w:t>,</w:t>
            </w:r>
            <w:r w:rsidR="00293BE1">
              <w:rPr>
                <w:sz w:val="28"/>
                <w:szCs w:val="28"/>
              </w:rPr>
              <w:t xml:space="preserve"> </w:t>
            </w:r>
            <w:r w:rsidRPr="00850699">
              <w:rPr>
                <w:sz w:val="28"/>
                <w:szCs w:val="28"/>
              </w:rPr>
              <w:t>этнической и религиозной нетерпимости.</w:t>
            </w:r>
          </w:p>
          <w:p w:rsidR="002D5B9B" w:rsidRPr="00850699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699">
              <w:rPr>
                <w:sz w:val="28"/>
                <w:szCs w:val="28"/>
              </w:rPr>
              <w:lastRenderedPageBreak/>
              <w:t>2. Снизить степень распространенности негативных этнических установок и предрассудков в  ученической среде</w:t>
            </w:r>
            <w:r w:rsidR="00293BE1">
              <w:rPr>
                <w:sz w:val="28"/>
                <w:szCs w:val="28"/>
              </w:rPr>
              <w:t>.</w:t>
            </w:r>
          </w:p>
          <w:p w:rsidR="002D5B9B" w:rsidRPr="00850699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699">
              <w:rPr>
                <w:sz w:val="28"/>
                <w:szCs w:val="28"/>
              </w:rPr>
              <w:t>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  <w:p w:rsidR="002D5B9B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Сформирует у обучающихся</w:t>
            </w:r>
            <w:r w:rsidRPr="008506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навыки цивилизованного общения в Интернет-пространстве, этикета в чатах и форумах.</w:t>
            </w:r>
            <w:proofErr w:type="gramEnd"/>
          </w:p>
          <w:p w:rsidR="002D5B9B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5.Обеспечит информационную безопасность</w:t>
            </w:r>
          </w:p>
          <w:p w:rsidR="002D5B9B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Обеспечит необходимую адаптацию и социализацию детей из семей мигрантов, включённых в систему образования.</w:t>
            </w:r>
          </w:p>
          <w:p w:rsidR="002D5B9B" w:rsidRPr="004F1C79" w:rsidRDefault="002D5B9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Предотвратит участие </w:t>
            </w:r>
            <w:r w:rsidRPr="004F1C79">
              <w:rPr>
                <w:sz w:val="28"/>
                <w:szCs w:val="28"/>
              </w:rPr>
              <w:t xml:space="preserve"> школьников в организациях,</w:t>
            </w:r>
            <w:r>
              <w:rPr>
                <w:sz w:val="28"/>
                <w:szCs w:val="28"/>
              </w:rPr>
              <w:t xml:space="preserve"> неформальных движениях,</w:t>
            </w:r>
            <w:r w:rsidRPr="004F1C79">
              <w:rPr>
                <w:sz w:val="28"/>
                <w:szCs w:val="28"/>
              </w:rPr>
              <w:t xml:space="preserve"> осуществляющих социально негативную деятельность.</w:t>
            </w:r>
          </w:p>
          <w:p w:rsidR="002D5B9B" w:rsidRDefault="002D5B9B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5B9B" w:rsidTr="00963A92">
        <w:tc>
          <w:tcPr>
            <w:tcW w:w="3227" w:type="dxa"/>
          </w:tcPr>
          <w:p w:rsidR="002D5B9B" w:rsidRPr="00196638" w:rsidRDefault="00196638" w:rsidP="00D32AC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</w:t>
            </w:r>
            <w:r w:rsidR="002D5B9B" w:rsidRPr="00196638">
              <w:rPr>
                <w:sz w:val="28"/>
                <w:szCs w:val="28"/>
              </w:rPr>
              <w:t xml:space="preserve">онтроль   </w:t>
            </w:r>
            <w:r w:rsidR="00E31149" w:rsidRPr="00196638">
              <w:rPr>
                <w:sz w:val="28"/>
                <w:szCs w:val="28"/>
              </w:rPr>
              <w:t xml:space="preserve"> за</w:t>
            </w:r>
            <w:proofErr w:type="gramEnd"/>
            <w:r w:rsidR="00E31149" w:rsidRPr="00196638">
              <w:rPr>
                <w:sz w:val="28"/>
                <w:szCs w:val="28"/>
              </w:rPr>
              <w:t xml:space="preserve"> </w:t>
            </w:r>
            <w:r w:rsidR="002D5B9B" w:rsidRPr="00196638">
              <w:rPr>
                <w:sz w:val="28"/>
                <w:szCs w:val="28"/>
              </w:rPr>
              <w:t>реализацией Программы</w:t>
            </w:r>
          </w:p>
        </w:tc>
        <w:tc>
          <w:tcPr>
            <w:tcW w:w="6344" w:type="dxa"/>
          </w:tcPr>
          <w:p w:rsidR="002D5B9B" w:rsidRPr="00196638" w:rsidRDefault="002D5B9B" w:rsidP="00D32AC9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196638">
              <w:rPr>
                <w:sz w:val="28"/>
                <w:szCs w:val="28"/>
              </w:rPr>
              <w:t>Администрация МКОУ СОШ №9</w:t>
            </w:r>
          </w:p>
        </w:tc>
      </w:tr>
    </w:tbl>
    <w:p w:rsidR="00963A92" w:rsidRDefault="00963A92" w:rsidP="00D32AC9">
      <w:pPr>
        <w:spacing w:line="276" w:lineRule="auto"/>
        <w:jc w:val="both"/>
        <w:rPr>
          <w:b/>
          <w:sz w:val="32"/>
          <w:szCs w:val="32"/>
        </w:rPr>
      </w:pPr>
    </w:p>
    <w:p w:rsidR="00963A92" w:rsidRDefault="00963A92" w:rsidP="00D32AC9">
      <w:pPr>
        <w:spacing w:line="276" w:lineRule="auto"/>
        <w:jc w:val="both"/>
        <w:rPr>
          <w:b/>
          <w:sz w:val="32"/>
          <w:szCs w:val="32"/>
        </w:rPr>
      </w:pPr>
    </w:p>
    <w:p w:rsidR="003E52B0" w:rsidRDefault="003E52B0" w:rsidP="00D32AC9">
      <w:pPr>
        <w:spacing w:line="276" w:lineRule="auto"/>
        <w:jc w:val="both"/>
        <w:rPr>
          <w:b/>
          <w:sz w:val="32"/>
          <w:szCs w:val="32"/>
        </w:rPr>
      </w:pPr>
    </w:p>
    <w:p w:rsidR="003E52B0" w:rsidRDefault="003E52B0" w:rsidP="00D32AC9">
      <w:pPr>
        <w:spacing w:line="276" w:lineRule="auto"/>
        <w:jc w:val="both"/>
        <w:rPr>
          <w:b/>
          <w:sz w:val="32"/>
          <w:szCs w:val="32"/>
        </w:rPr>
      </w:pPr>
    </w:p>
    <w:p w:rsidR="003E52B0" w:rsidRDefault="003E52B0" w:rsidP="00D32AC9">
      <w:pPr>
        <w:spacing w:line="276" w:lineRule="auto"/>
        <w:jc w:val="both"/>
        <w:rPr>
          <w:b/>
          <w:sz w:val="32"/>
          <w:szCs w:val="32"/>
        </w:rPr>
      </w:pPr>
    </w:p>
    <w:p w:rsidR="003E52B0" w:rsidRDefault="003E52B0" w:rsidP="00D32AC9">
      <w:pPr>
        <w:spacing w:line="276" w:lineRule="auto"/>
        <w:jc w:val="both"/>
        <w:rPr>
          <w:b/>
          <w:sz w:val="32"/>
          <w:szCs w:val="32"/>
        </w:rPr>
      </w:pPr>
    </w:p>
    <w:p w:rsidR="00293BE1" w:rsidRDefault="00293BE1" w:rsidP="00D32AC9">
      <w:pPr>
        <w:spacing w:line="276" w:lineRule="auto"/>
        <w:jc w:val="both"/>
        <w:rPr>
          <w:b/>
          <w:sz w:val="32"/>
          <w:szCs w:val="32"/>
        </w:rPr>
      </w:pPr>
    </w:p>
    <w:p w:rsidR="00B519D3" w:rsidRDefault="00B519D3" w:rsidP="00D32AC9">
      <w:pPr>
        <w:spacing w:line="276" w:lineRule="auto"/>
        <w:jc w:val="both"/>
        <w:rPr>
          <w:b/>
          <w:sz w:val="32"/>
          <w:szCs w:val="32"/>
        </w:rPr>
      </w:pPr>
    </w:p>
    <w:p w:rsidR="003E52B0" w:rsidRDefault="003E52B0" w:rsidP="00D32AC9">
      <w:pPr>
        <w:spacing w:line="276" w:lineRule="auto"/>
        <w:jc w:val="both"/>
        <w:rPr>
          <w:b/>
          <w:sz w:val="32"/>
          <w:szCs w:val="32"/>
        </w:rPr>
      </w:pPr>
    </w:p>
    <w:p w:rsidR="00CB189D" w:rsidRPr="00B715D4" w:rsidRDefault="00CB189D" w:rsidP="00D32AC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Pr="00B715D4">
        <w:rPr>
          <w:b/>
          <w:sz w:val="32"/>
          <w:szCs w:val="32"/>
        </w:rPr>
        <w:t>Пояснительная записка</w:t>
      </w:r>
    </w:p>
    <w:p w:rsidR="00CB189D" w:rsidRPr="00B715D4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196638" w:rsidRDefault="00E31149" w:rsidP="00D32AC9">
      <w:pPr>
        <w:spacing w:line="360" w:lineRule="auto"/>
        <w:ind w:firstLine="708"/>
        <w:jc w:val="both"/>
        <w:rPr>
          <w:sz w:val="28"/>
          <w:szCs w:val="28"/>
        </w:rPr>
      </w:pPr>
      <w:r w:rsidRPr="00196638">
        <w:rPr>
          <w:sz w:val="28"/>
          <w:szCs w:val="28"/>
        </w:rPr>
        <w:t>Угроза экстремизма  в настоящее  время продолжает оставаться одним из основных факторов, дестабилизирующих общественно-политическую обстановку в Российской Федераци</w:t>
      </w:r>
      <w:r w:rsidR="00C8598D">
        <w:rPr>
          <w:sz w:val="28"/>
          <w:szCs w:val="28"/>
        </w:rPr>
        <w:t>и</w:t>
      </w:r>
      <w:r w:rsidRPr="00196638">
        <w:rPr>
          <w:sz w:val="28"/>
          <w:szCs w:val="28"/>
        </w:rPr>
        <w:t>.</w:t>
      </w:r>
    </w:p>
    <w:p w:rsidR="00C8598D" w:rsidRDefault="00C8598D" w:rsidP="00D32AC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8598D">
        <w:rPr>
          <w:b/>
          <w:bCs/>
          <w:sz w:val="28"/>
          <w:szCs w:val="28"/>
        </w:rPr>
        <w:t xml:space="preserve">Экстремистская деятельность (экстремизм) – это: </w:t>
      </w:r>
    </w:p>
    <w:p w:rsidR="00C8598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C8598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t>публичное оправдание терроризма и иная террористическая деятельность; возбуждение социальной, расовой, национальной или религиозной розни;</w:t>
      </w:r>
    </w:p>
    <w:p w:rsidR="00C8598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8598D" w:rsidRPr="00C8598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8598D" w:rsidRPr="005B0BD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  <w:r>
        <w:rPr>
          <w:sz w:val="28"/>
          <w:szCs w:val="28"/>
        </w:rPr>
        <w:t xml:space="preserve"> </w:t>
      </w:r>
      <w:r w:rsidRPr="00C8598D">
        <w:rPr>
          <w:sz w:val="28"/>
          <w:szCs w:val="28"/>
        </w:rPr>
        <w:t xml:space="preserve"> </w:t>
      </w:r>
    </w:p>
    <w:p w:rsidR="00C8598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t xml:space="preserve">совершение преступлений по мотивам политической, идеологической, расовой, национальной или религиозной ненависти или вражды </w:t>
      </w:r>
      <w:r w:rsidR="005B0BDD">
        <w:rPr>
          <w:sz w:val="28"/>
          <w:szCs w:val="28"/>
        </w:rPr>
        <w:t xml:space="preserve">или </w:t>
      </w:r>
      <w:r w:rsidRPr="00C8598D">
        <w:rPr>
          <w:sz w:val="28"/>
          <w:szCs w:val="28"/>
        </w:rPr>
        <w:t xml:space="preserve"> по мотивам ненависти или вражды в отношении какой-либо социальной группы;</w:t>
      </w:r>
    </w:p>
    <w:p w:rsidR="00C8598D" w:rsidRDefault="00C8598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8598D">
        <w:rPr>
          <w:sz w:val="28"/>
          <w:szCs w:val="28"/>
        </w:rPr>
        <w:lastRenderedPageBreak/>
        <w:t xml:space="preserve">пропаганда и публичное демонстрирование нацистской атрибутики или символики </w:t>
      </w:r>
      <w:r w:rsidR="005B0BDD">
        <w:rPr>
          <w:sz w:val="28"/>
          <w:szCs w:val="28"/>
        </w:rPr>
        <w:t xml:space="preserve">или  </w:t>
      </w:r>
      <w:r w:rsidRPr="00C8598D">
        <w:rPr>
          <w:sz w:val="28"/>
          <w:szCs w:val="28"/>
        </w:rPr>
        <w:t>атрибутики или символики, сходных с нацистской атрибутикой или символикой</w:t>
      </w:r>
      <w:proofErr w:type="gramStart"/>
      <w:r w:rsidRPr="00C8598D">
        <w:rPr>
          <w:sz w:val="28"/>
          <w:szCs w:val="28"/>
        </w:rPr>
        <w:t xml:space="preserve"> </w:t>
      </w:r>
      <w:r w:rsidR="005B0BDD">
        <w:rPr>
          <w:sz w:val="28"/>
          <w:szCs w:val="28"/>
        </w:rPr>
        <w:t>;</w:t>
      </w:r>
      <w:proofErr w:type="gramEnd"/>
    </w:p>
    <w:p w:rsidR="00C8598D" w:rsidRPr="005B0BDD" w:rsidRDefault="005B0BDD" w:rsidP="00D32AC9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98D" w:rsidRPr="00C85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598D" w:rsidRPr="00C8598D">
        <w:rPr>
          <w:sz w:val="28"/>
          <w:szCs w:val="28"/>
        </w:rPr>
        <w:t xml:space="preserve">массовое распространение </w:t>
      </w:r>
      <w:r>
        <w:rPr>
          <w:sz w:val="28"/>
          <w:szCs w:val="28"/>
        </w:rPr>
        <w:t xml:space="preserve"> </w:t>
      </w:r>
      <w:r w:rsidR="00C8598D" w:rsidRPr="00C8598D">
        <w:rPr>
          <w:sz w:val="28"/>
          <w:szCs w:val="28"/>
        </w:rPr>
        <w:t xml:space="preserve"> экстремистских материалов</w:t>
      </w:r>
      <w:proofErr w:type="gramStart"/>
      <w:r>
        <w:rPr>
          <w:sz w:val="28"/>
          <w:szCs w:val="28"/>
        </w:rPr>
        <w:t xml:space="preserve"> </w:t>
      </w:r>
      <w:r w:rsidR="00C8598D" w:rsidRPr="00C8598D">
        <w:rPr>
          <w:sz w:val="28"/>
          <w:szCs w:val="28"/>
        </w:rPr>
        <w:t>,</w:t>
      </w:r>
      <w:proofErr w:type="gramEnd"/>
      <w:r w:rsidR="00C8598D" w:rsidRPr="00C8598D">
        <w:rPr>
          <w:sz w:val="28"/>
          <w:szCs w:val="28"/>
        </w:rPr>
        <w:t xml:space="preserve"> их изготовление или хранение в целях массового распространения</w:t>
      </w:r>
      <w:r>
        <w:rPr>
          <w:sz w:val="28"/>
          <w:szCs w:val="28"/>
        </w:rPr>
        <w:t>.</w:t>
      </w:r>
    </w:p>
    <w:p w:rsidR="00E31149" w:rsidRPr="00196638" w:rsidRDefault="00E31149" w:rsidP="00D32AC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196638" w:rsidRDefault="00E31149" w:rsidP="00D32AC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 xml:space="preserve"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</w:t>
      </w:r>
      <w:r w:rsidR="005B0BDD">
        <w:rPr>
          <w:bCs/>
          <w:color w:val="000000"/>
          <w:sz w:val="28"/>
          <w:szCs w:val="28"/>
        </w:rPr>
        <w:t xml:space="preserve">любые </w:t>
      </w:r>
      <w:r w:rsidRPr="00196638">
        <w:rPr>
          <w:bCs/>
          <w:color w:val="000000"/>
          <w:sz w:val="28"/>
          <w:szCs w:val="28"/>
        </w:rPr>
        <w:t xml:space="preserve"> факторы нестабильности в целях достижения своих идеологических и политических интересов.</w:t>
      </w:r>
    </w:p>
    <w:p w:rsidR="00196638" w:rsidRDefault="00E31149" w:rsidP="00D32AC9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</w:t>
      </w:r>
      <w:proofErr w:type="gramStart"/>
      <w:r w:rsidR="005B0BDD">
        <w:rPr>
          <w:bCs/>
          <w:color w:val="000000"/>
          <w:sz w:val="28"/>
          <w:szCs w:val="28"/>
        </w:rPr>
        <w:t>,</w:t>
      </w:r>
      <w:r w:rsidRPr="00196638">
        <w:rPr>
          <w:bCs/>
          <w:color w:val="000000"/>
          <w:sz w:val="28"/>
          <w:szCs w:val="28"/>
        </w:rPr>
        <w:t xml:space="preserve">, </w:t>
      </w:r>
      <w:proofErr w:type="gramEnd"/>
      <w:r w:rsidRPr="00196638">
        <w:rPr>
          <w:bCs/>
          <w:color w:val="000000"/>
          <w:sz w:val="28"/>
          <w:szCs w:val="28"/>
        </w:rPr>
        <w:t>в ходе которых призывали участников к блокированию автодорог, зданий,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31149" w:rsidRPr="00196638" w:rsidRDefault="00E31149" w:rsidP="00D32AC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</w:t>
      </w:r>
      <w:r w:rsidRPr="00196638">
        <w:rPr>
          <w:bCs/>
          <w:color w:val="000000"/>
          <w:sz w:val="28"/>
          <w:szCs w:val="28"/>
        </w:rPr>
        <w:lastRenderedPageBreak/>
        <w:t>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E31149" w:rsidRPr="00196638" w:rsidRDefault="00E31149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31149" w:rsidRPr="00196638" w:rsidRDefault="00E31149" w:rsidP="00D32AC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E31149" w:rsidRPr="00196638" w:rsidRDefault="00E31149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31149" w:rsidRPr="00196638" w:rsidRDefault="00E31149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- унижение национального достоинства,   ненависти или вражды в отношении какой-либо социальной группы;</w:t>
      </w:r>
    </w:p>
    <w:p w:rsidR="00E31149" w:rsidRPr="00196638" w:rsidRDefault="00E31149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6638">
        <w:rPr>
          <w:bCs/>
          <w:color w:val="000000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CB189D" w:rsidRPr="00A91FFE" w:rsidRDefault="00E31149" w:rsidP="00D32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89D" w:rsidRPr="00A91FFE">
        <w:rPr>
          <w:sz w:val="28"/>
          <w:szCs w:val="28"/>
        </w:rPr>
        <w:t xml:space="preserve"> Формирование негативного отношения к  такому  опасному явл</w:t>
      </w:r>
      <w:r w:rsidR="00CB189D">
        <w:rPr>
          <w:sz w:val="28"/>
          <w:szCs w:val="28"/>
        </w:rPr>
        <w:t>ению в обществе,   как  экстремизм</w:t>
      </w:r>
      <w:r w:rsidR="00CB189D" w:rsidRPr="00A91FFE">
        <w:rPr>
          <w:sz w:val="28"/>
          <w:szCs w:val="28"/>
        </w:rPr>
        <w:t xml:space="preserve">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5B0BDD" w:rsidRDefault="00CB189D" w:rsidP="00D32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последнее время </w:t>
      </w:r>
      <w:r w:rsidRPr="00A91FFE">
        <w:rPr>
          <w:sz w:val="28"/>
          <w:szCs w:val="28"/>
        </w:rPr>
        <w:t xml:space="preserve"> активизировалась деятельность асоциальных молодёжных организаций</w:t>
      </w:r>
      <w:r w:rsidR="005B0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1FFE">
        <w:rPr>
          <w:sz w:val="28"/>
          <w:szCs w:val="28"/>
        </w:rPr>
        <w:t xml:space="preserve"> спекулирующих на идеях национального возрождения и провоцирующих рост преступных акций, нарушения обществен</w:t>
      </w:r>
      <w:r w:rsidR="005B0BDD">
        <w:rPr>
          <w:sz w:val="28"/>
          <w:szCs w:val="28"/>
        </w:rPr>
        <w:t xml:space="preserve">ного порядка на </w:t>
      </w:r>
      <w:proofErr w:type="spellStart"/>
      <w:r w:rsidR="005B0BDD">
        <w:rPr>
          <w:sz w:val="28"/>
          <w:szCs w:val="28"/>
        </w:rPr>
        <w:t>этнорелигиозной</w:t>
      </w:r>
      <w:proofErr w:type="spellEnd"/>
      <w:r w:rsidRPr="00A91FFE">
        <w:rPr>
          <w:sz w:val="28"/>
          <w:szCs w:val="28"/>
        </w:rPr>
        <w:t xml:space="preserve">, политической почве. Это приводит к социальной напряжённости и ведёт к усилению экстремистских проявлений. </w:t>
      </w:r>
    </w:p>
    <w:p w:rsidR="005B0BDD" w:rsidRDefault="00CB189D" w:rsidP="00D32AC9">
      <w:pPr>
        <w:spacing w:line="360" w:lineRule="auto"/>
        <w:ind w:firstLine="708"/>
        <w:jc w:val="both"/>
        <w:rPr>
          <w:sz w:val="28"/>
          <w:szCs w:val="28"/>
        </w:rPr>
      </w:pPr>
      <w:r w:rsidRPr="00A91FFE">
        <w:rPr>
          <w:sz w:val="28"/>
          <w:szCs w:val="28"/>
        </w:rPr>
        <w:t xml:space="preserve">Молодёжь </w:t>
      </w:r>
      <w:r>
        <w:rPr>
          <w:sz w:val="28"/>
          <w:szCs w:val="28"/>
        </w:rPr>
        <w:t xml:space="preserve">может быть вовлечена в </w:t>
      </w:r>
      <w:r w:rsidRPr="00A91FFE">
        <w:rPr>
          <w:sz w:val="28"/>
          <w:szCs w:val="28"/>
        </w:rPr>
        <w:t xml:space="preserve"> деятельность экстремистских организаций через Интернет, где они могут столкнуться с вредным </w:t>
      </w:r>
      <w:r w:rsidR="00E31149" w:rsidRPr="00A91FFE">
        <w:rPr>
          <w:sz w:val="28"/>
          <w:szCs w:val="28"/>
        </w:rPr>
        <w:t>конвентом</w:t>
      </w:r>
      <w:r w:rsidRPr="00A91F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89D" w:rsidRPr="000E2B8C" w:rsidRDefault="00CB189D" w:rsidP="00D32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толерантности </w:t>
      </w:r>
      <w:r w:rsidRPr="00CA2192">
        <w:rPr>
          <w:b/>
          <w:sz w:val="28"/>
          <w:szCs w:val="28"/>
        </w:rPr>
        <w:t xml:space="preserve">актуальна </w:t>
      </w:r>
      <w:r>
        <w:rPr>
          <w:sz w:val="28"/>
          <w:szCs w:val="28"/>
        </w:rPr>
        <w:t>для нашего многонационального</w:t>
      </w:r>
      <w:r w:rsidR="005B0BDD">
        <w:rPr>
          <w:sz w:val="28"/>
          <w:szCs w:val="28"/>
        </w:rPr>
        <w:t xml:space="preserve">  </w:t>
      </w:r>
      <w:r w:rsidR="00E31149">
        <w:rPr>
          <w:sz w:val="28"/>
          <w:szCs w:val="28"/>
        </w:rPr>
        <w:t>села.</w:t>
      </w:r>
      <w:r>
        <w:rPr>
          <w:sz w:val="28"/>
          <w:szCs w:val="28"/>
        </w:rPr>
        <w:t xml:space="preserve"> </w:t>
      </w:r>
      <w:r w:rsidRPr="00A91FFE">
        <w:rPr>
          <w:sz w:val="28"/>
          <w:szCs w:val="28"/>
        </w:rPr>
        <w:t xml:space="preserve"> Поэтому </w:t>
      </w:r>
      <w:r w:rsidRPr="005B0BDD">
        <w:rPr>
          <w:i/>
          <w:sz w:val="28"/>
          <w:szCs w:val="28"/>
        </w:rPr>
        <w:t>в школе возникла  необходимость</w:t>
      </w:r>
      <w:r w:rsidRPr="00A91FFE">
        <w:rPr>
          <w:sz w:val="28"/>
          <w:szCs w:val="28"/>
        </w:rPr>
        <w:t xml:space="preserve">  подготовки программы по профилактике экстремистской деятельности  и последующей её реализац</w:t>
      </w:r>
      <w:r>
        <w:rPr>
          <w:sz w:val="28"/>
          <w:szCs w:val="28"/>
        </w:rPr>
        <w:t>ии.</w:t>
      </w:r>
    </w:p>
    <w:p w:rsidR="00CB189D" w:rsidRPr="00850699" w:rsidRDefault="00CB189D" w:rsidP="00D32AC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50699">
        <w:rPr>
          <w:sz w:val="28"/>
          <w:szCs w:val="28"/>
        </w:rPr>
        <w:t xml:space="preserve">Программа направлена на укрепление в  </w:t>
      </w:r>
      <w:r>
        <w:rPr>
          <w:sz w:val="28"/>
          <w:szCs w:val="28"/>
        </w:rPr>
        <w:t xml:space="preserve"> школе </w:t>
      </w:r>
      <w:r w:rsidRPr="00850699">
        <w:rPr>
          <w:sz w:val="28"/>
          <w:szCs w:val="28"/>
        </w:rPr>
        <w:t xml:space="preserve">толерантной среды на основе принципов </w:t>
      </w:r>
      <w:proofErr w:type="spellStart"/>
      <w:r w:rsidRPr="00850699">
        <w:rPr>
          <w:sz w:val="28"/>
          <w:szCs w:val="28"/>
        </w:rPr>
        <w:t>мультикультурализма</w:t>
      </w:r>
      <w:proofErr w:type="spellEnd"/>
      <w:r w:rsidRPr="00850699">
        <w:rPr>
          <w:sz w:val="28"/>
          <w:szCs w:val="28"/>
        </w:rPr>
        <w:t>, ценностей многонационального российского общества, соблюдения прав и свобод человека, поддержание м</w:t>
      </w:r>
      <w:r>
        <w:rPr>
          <w:sz w:val="28"/>
          <w:szCs w:val="28"/>
        </w:rPr>
        <w:t>ежнационального мира и согласия.</w:t>
      </w:r>
    </w:p>
    <w:p w:rsidR="00CB189D" w:rsidRPr="00850699" w:rsidRDefault="00CB189D" w:rsidP="00D32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Pr="00850699">
        <w:rPr>
          <w:sz w:val="28"/>
          <w:szCs w:val="28"/>
        </w:rPr>
        <w:t xml:space="preserve"> призвана укрепить основы и  методы процесса формирования т</w:t>
      </w:r>
      <w:r>
        <w:rPr>
          <w:sz w:val="28"/>
          <w:szCs w:val="28"/>
        </w:rPr>
        <w:t xml:space="preserve">олерантного сознания и поведения учащихся </w:t>
      </w:r>
      <w:r w:rsidR="00CC28FB">
        <w:rPr>
          <w:sz w:val="28"/>
          <w:szCs w:val="28"/>
        </w:rPr>
        <w:t>школы.</w:t>
      </w:r>
      <w:r w:rsidRPr="00850699">
        <w:rPr>
          <w:sz w:val="28"/>
          <w:szCs w:val="28"/>
        </w:rPr>
        <w:t xml:space="preserve">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proofErr w:type="gramStart"/>
      <w:r w:rsidRPr="00850699">
        <w:rPr>
          <w:sz w:val="28"/>
          <w:szCs w:val="28"/>
        </w:rPr>
        <w:t xml:space="preserve"> .</w:t>
      </w:r>
      <w:proofErr w:type="gramEnd"/>
    </w:p>
    <w:p w:rsidR="00CB189D" w:rsidRPr="000E2B8C" w:rsidRDefault="00CB189D" w:rsidP="00D32AC9">
      <w:pPr>
        <w:spacing w:line="360" w:lineRule="auto"/>
        <w:ind w:firstLine="708"/>
        <w:jc w:val="both"/>
        <w:rPr>
          <w:sz w:val="28"/>
          <w:szCs w:val="28"/>
        </w:rPr>
      </w:pPr>
      <w:r w:rsidRPr="00850699">
        <w:rPr>
          <w:sz w:val="28"/>
          <w:szCs w:val="28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850699">
        <w:rPr>
          <w:sz w:val="28"/>
          <w:szCs w:val="28"/>
        </w:rPr>
        <w:t>привычного</w:t>
      </w:r>
      <w:proofErr w:type="gramEnd"/>
      <w:r w:rsidRPr="00850699">
        <w:rPr>
          <w:sz w:val="28"/>
          <w:szCs w:val="28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</w:t>
      </w:r>
      <w:r w:rsidRPr="00850699">
        <w:rPr>
          <w:sz w:val="28"/>
          <w:szCs w:val="28"/>
        </w:rPr>
        <w:lastRenderedPageBreak/>
        <w:t>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</w:t>
      </w:r>
      <w:r>
        <w:rPr>
          <w:sz w:val="28"/>
          <w:szCs w:val="28"/>
        </w:rPr>
        <w:t>ерантной атмосферы  нашей школы.</w:t>
      </w:r>
    </w:p>
    <w:p w:rsidR="00CC28FB" w:rsidRDefault="00CC28FB" w:rsidP="00D32AC9">
      <w:pPr>
        <w:spacing w:line="360" w:lineRule="auto"/>
        <w:jc w:val="both"/>
        <w:rPr>
          <w:b/>
          <w:sz w:val="32"/>
          <w:szCs w:val="32"/>
        </w:rPr>
      </w:pPr>
    </w:p>
    <w:p w:rsidR="00CB189D" w:rsidRPr="00CC28FB" w:rsidRDefault="00196638" w:rsidP="00D32AC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Нормативные документы </w:t>
      </w:r>
      <w:r w:rsidR="00CB189D" w:rsidRPr="00CC28FB">
        <w:rPr>
          <w:b/>
          <w:sz w:val="32"/>
          <w:szCs w:val="32"/>
        </w:rPr>
        <w:t xml:space="preserve"> для разработки  программы</w:t>
      </w:r>
    </w:p>
    <w:p w:rsidR="00CC28FB" w:rsidRPr="00CC28FB" w:rsidRDefault="00CB189D" w:rsidP="00D32A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28FB">
        <w:rPr>
          <w:rFonts w:ascii="Times New Roman" w:hAnsi="Times New Roman"/>
          <w:sz w:val="28"/>
          <w:szCs w:val="28"/>
        </w:rPr>
        <w:t>Федеральный закон от 25.07.2002 № 114-ФЗ «О противодейств</w:t>
      </w:r>
      <w:r w:rsidR="00446908">
        <w:rPr>
          <w:rFonts w:ascii="Times New Roman" w:hAnsi="Times New Roman"/>
          <w:sz w:val="28"/>
          <w:szCs w:val="28"/>
        </w:rPr>
        <w:t>ии экстремистской деятельности»</w:t>
      </w:r>
      <w:r w:rsidRPr="00CC28FB">
        <w:rPr>
          <w:rFonts w:ascii="Times New Roman" w:hAnsi="Times New Roman"/>
          <w:sz w:val="28"/>
          <w:szCs w:val="28"/>
        </w:rPr>
        <w:t xml:space="preserve">, </w:t>
      </w:r>
    </w:p>
    <w:p w:rsidR="00CB189D" w:rsidRDefault="00CB189D" w:rsidP="00D32A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638">
        <w:rPr>
          <w:rFonts w:ascii="Times New Roman" w:hAnsi="Times New Roman"/>
          <w:sz w:val="28"/>
          <w:szCs w:val="28"/>
        </w:rPr>
        <w:t>Федеральный закон  «  О противодействи</w:t>
      </w:r>
      <w:r w:rsidR="00323BE1">
        <w:rPr>
          <w:rFonts w:ascii="Times New Roman" w:hAnsi="Times New Roman"/>
          <w:sz w:val="28"/>
          <w:szCs w:val="28"/>
        </w:rPr>
        <w:t xml:space="preserve">и  </w:t>
      </w:r>
      <w:r w:rsidRPr="00196638">
        <w:rPr>
          <w:rFonts w:ascii="Times New Roman" w:hAnsi="Times New Roman"/>
          <w:sz w:val="28"/>
          <w:szCs w:val="28"/>
        </w:rPr>
        <w:t xml:space="preserve"> экстремистской деятельности « от 27.07.2006 № 148-ФЗ, от 27.07.2006 № 153-ФЗ, от 10.05.2007 № 71-ФЗ, от 24.07.2007 № 211-ФЗ, от 29.04.2008  № 54-ФЗ. </w:t>
      </w:r>
    </w:p>
    <w:p w:rsidR="00446908" w:rsidRPr="00196638" w:rsidRDefault="00446908" w:rsidP="00D32A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«Об образовании».</w:t>
      </w:r>
    </w:p>
    <w:p w:rsidR="00CB189D" w:rsidRPr="00850699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</w:t>
      </w:r>
    </w:p>
    <w:p w:rsidR="00CB189D" w:rsidRPr="00CC28FB" w:rsidRDefault="00CB189D" w:rsidP="00D32AC9">
      <w:pPr>
        <w:spacing w:line="360" w:lineRule="auto"/>
        <w:jc w:val="both"/>
        <w:rPr>
          <w:b/>
          <w:sz w:val="32"/>
          <w:szCs w:val="32"/>
        </w:rPr>
      </w:pPr>
      <w:r w:rsidRPr="00CC28FB">
        <w:rPr>
          <w:b/>
          <w:sz w:val="32"/>
          <w:szCs w:val="32"/>
        </w:rPr>
        <w:t>Сроки реализации программы</w:t>
      </w:r>
      <w:proofErr w:type="gramStart"/>
      <w:r w:rsidRPr="00CC28FB">
        <w:rPr>
          <w:b/>
          <w:sz w:val="32"/>
          <w:szCs w:val="32"/>
        </w:rPr>
        <w:t xml:space="preserve"> :</w:t>
      </w:r>
      <w:proofErr w:type="gramEnd"/>
    </w:p>
    <w:p w:rsidR="00CB189D" w:rsidRPr="00CC28FB" w:rsidRDefault="00CB189D" w:rsidP="00D32AC9">
      <w:pPr>
        <w:spacing w:line="360" w:lineRule="auto"/>
        <w:jc w:val="both"/>
        <w:rPr>
          <w:sz w:val="28"/>
          <w:szCs w:val="28"/>
        </w:rPr>
      </w:pPr>
      <w:r w:rsidRPr="00CC28FB">
        <w:rPr>
          <w:sz w:val="28"/>
          <w:szCs w:val="28"/>
        </w:rPr>
        <w:t>201</w:t>
      </w:r>
      <w:r w:rsidR="00323BE1">
        <w:rPr>
          <w:sz w:val="28"/>
          <w:szCs w:val="28"/>
        </w:rPr>
        <w:t>5</w:t>
      </w:r>
      <w:r w:rsidRPr="00CC28FB">
        <w:rPr>
          <w:sz w:val="28"/>
          <w:szCs w:val="28"/>
        </w:rPr>
        <w:t>-20</w:t>
      </w:r>
      <w:r w:rsidR="00CC28FB" w:rsidRPr="00CC28FB">
        <w:rPr>
          <w:sz w:val="28"/>
          <w:szCs w:val="28"/>
        </w:rPr>
        <w:t>2</w:t>
      </w:r>
      <w:r w:rsidR="00323BE1">
        <w:rPr>
          <w:sz w:val="28"/>
          <w:szCs w:val="28"/>
        </w:rPr>
        <w:t>0</w:t>
      </w:r>
      <w:r w:rsidRPr="00CC28FB">
        <w:rPr>
          <w:sz w:val="28"/>
          <w:szCs w:val="28"/>
        </w:rPr>
        <w:t xml:space="preserve"> годы</w:t>
      </w:r>
    </w:p>
    <w:p w:rsidR="00CB189D" w:rsidRDefault="00CB189D" w:rsidP="00D32AC9">
      <w:pPr>
        <w:spacing w:line="360" w:lineRule="auto"/>
        <w:jc w:val="both"/>
        <w:rPr>
          <w:b/>
          <w:sz w:val="32"/>
          <w:szCs w:val="32"/>
        </w:rPr>
      </w:pPr>
    </w:p>
    <w:p w:rsidR="00CB189D" w:rsidRPr="00196638" w:rsidRDefault="00CB189D" w:rsidP="00D32AC9">
      <w:pPr>
        <w:spacing w:line="360" w:lineRule="auto"/>
        <w:jc w:val="both"/>
        <w:rPr>
          <w:b/>
          <w:sz w:val="28"/>
          <w:szCs w:val="28"/>
        </w:rPr>
      </w:pPr>
      <w:r w:rsidRPr="00196638">
        <w:rPr>
          <w:b/>
          <w:sz w:val="28"/>
          <w:szCs w:val="28"/>
        </w:rPr>
        <w:t xml:space="preserve">  Цел</w:t>
      </w:r>
      <w:r w:rsidR="00196638" w:rsidRPr="00196638">
        <w:rPr>
          <w:b/>
          <w:sz w:val="28"/>
          <w:szCs w:val="28"/>
        </w:rPr>
        <w:t>ь</w:t>
      </w:r>
      <w:r w:rsidRPr="00196638">
        <w:rPr>
          <w:b/>
          <w:sz w:val="28"/>
          <w:szCs w:val="28"/>
        </w:rPr>
        <w:t xml:space="preserve"> </w:t>
      </w:r>
      <w:r w:rsidR="00CC28FB" w:rsidRPr="00196638">
        <w:rPr>
          <w:b/>
          <w:sz w:val="28"/>
          <w:szCs w:val="28"/>
        </w:rPr>
        <w:t xml:space="preserve">   П</w:t>
      </w:r>
      <w:r w:rsidRPr="00196638">
        <w:rPr>
          <w:b/>
          <w:sz w:val="28"/>
          <w:szCs w:val="28"/>
        </w:rPr>
        <w:t>рограммы</w:t>
      </w:r>
      <w:r w:rsidR="00CC28FB" w:rsidRPr="00196638">
        <w:rPr>
          <w:b/>
          <w:sz w:val="28"/>
          <w:szCs w:val="28"/>
        </w:rPr>
        <w:t>:</w:t>
      </w:r>
    </w:p>
    <w:p w:rsidR="00CB189D" w:rsidRPr="00CC28FB" w:rsidRDefault="003E52B0" w:rsidP="00D32AC9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189D" w:rsidRPr="00CC28FB">
        <w:rPr>
          <w:i/>
          <w:sz w:val="28"/>
          <w:szCs w:val="28"/>
        </w:rPr>
        <w:t xml:space="preserve"> совершенствование системы профилактических мер </w:t>
      </w:r>
      <w:proofErr w:type="spellStart"/>
      <w:r w:rsidR="00CB189D" w:rsidRPr="00CC28FB">
        <w:rPr>
          <w:i/>
          <w:sz w:val="28"/>
          <w:szCs w:val="28"/>
        </w:rPr>
        <w:t>антиэкстремистской</w:t>
      </w:r>
      <w:proofErr w:type="spellEnd"/>
      <w:r w:rsidR="00CB189D" w:rsidRPr="00CC28FB">
        <w:rPr>
          <w:i/>
          <w:sz w:val="28"/>
          <w:szCs w:val="28"/>
        </w:rPr>
        <w:t xml:space="preserve"> направленности;</w:t>
      </w:r>
    </w:p>
    <w:p w:rsidR="00CC28FB" w:rsidRDefault="00CC28FB" w:rsidP="00D32AC9">
      <w:pPr>
        <w:spacing w:line="360" w:lineRule="auto"/>
        <w:jc w:val="both"/>
        <w:rPr>
          <w:b/>
          <w:sz w:val="28"/>
          <w:szCs w:val="28"/>
        </w:rPr>
      </w:pPr>
    </w:p>
    <w:p w:rsidR="00CC28FB" w:rsidRPr="00C60F30" w:rsidRDefault="00CC28FB" w:rsidP="00D32AC9">
      <w:pPr>
        <w:spacing w:line="360" w:lineRule="auto"/>
        <w:jc w:val="both"/>
        <w:rPr>
          <w:b/>
          <w:sz w:val="28"/>
          <w:szCs w:val="28"/>
        </w:rPr>
      </w:pPr>
      <w:r w:rsidRPr="00C60F30">
        <w:rPr>
          <w:b/>
          <w:sz w:val="28"/>
          <w:szCs w:val="28"/>
        </w:rPr>
        <w:t>Достижение целей обеспечивается решением следующих задач: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1.П</w:t>
      </w:r>
      <w:r w:rsidRPr="00850699">
        <w:rPr>
          <w:sz w:val="28"/>
          <w:szCs w:val="28"/>
        </w:rPr>
        <w:t xml:space="preserve">роведение воспитательной, пропагандистской работы с детьми и работниками школы, направленной на </w:t>
      </w:r>
      <w:r>
        <w:rPr>
          <w:sz w:val="28"/>
          <w:szCs w:val="28"/>
        </w:rPr>
        <w:t xml:space="preserve">предотвращение </w:t>
      </w:r>
      <w:r w:rsidRPr="00850699">
        <w:rPr>
          <w:sz w:val="28"/>
          <w:szCs w:val="28"/>
        </w:rPr>
        <w:t>экстремистской деятельности,</w:t>
      </w:r>
      <w:r w:rsidRPr="007861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0699">
        <w:rPr>
          <w:sz w:val="28"/>
          <w:szCs w:val="28"/>
        </w:rPr>
        <w:t>оспитанию толерантности, культуры мира и межнациональн</w:t>
      </w:r>
      <w:r>
        <w:rPr>
          <w:sz w:val="28"/>
          <w:szCs w:val="28"/>
        </w:rPr>
        <w:t>ого согласия в  школьной  среде.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2.Проведение   мероприятий  с обучающимися  психолого-педагогическими  службами по предотвращению экстремизма</w:t>
      </w:r>
      <w:proofErr w:type="gramStart"/>
      <w:r>
        <w:rPr>
          <w:sz w:val="28"/>
          <w:szCs w:val="28"/>
        </w:rPr>
        <w:t xml:space="preserve"> </w:t>
      </w:r>
      <w:r w:rsidR="00323BE1">
        <w:rPr>
          <w:sz w:val="28"/>
          <w:szCs w:val="28"/>
        </w:rPr>
        <w:t>.</w:t>
      </w:r>
      <w:proofErr w:type="gramEnd"/>
    </w:p>
    <w:p w:rsidR="00CC28FB" w:rsidRPr="00850699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Предупреждение </w:t>
      </w:r>
      <w:r w:rsidRPr="00850699">
        <w:rPr>
          <w:sz w:val="28"/>
          <w:szCs w:val="28"/>
        </w:rPr>
        <w:t xml:space="preserve"> экстремистских проявлений</w:t>
      </w:r>
      <w:r>
        <w:rPr>
          <w:sz w:val="28"/>
          <w:szCs w:val="28"/>
        </w:rPr>
        <w:t xml:space="preserve"> среди обучающихся </w:t>
      </w:r>
      <w:r w:rsidRPr="00850699">
        <w:rPr>
          <w:sz w:val="28"/>
          <w:szCs w:val="28"/>
        </w:rPr>
        <w:t xml:space="preserve"> </w:t>
      </w:r>
      <w:r>
        <w:rPr>
          <w:sz w:val="28"/>
          <w:szCs w:val="28"/>
        </w:rPr>
        <w:t>МКОУ   СОШ№9</w:t>
      </w:r>
      <w:r w:rsidR="0032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3BE1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Pr="00850699">
        <w:rPr>
          <w:sz w:val="28"/>
          <w:szCs w:val="28"/>
        </w:rPr>
        <w:t>укрепление межнационального согласия;</w:t>
      </w:r>
      <w:proofErr w:type="gramEnd"/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4.Формирование  у обучающихся</w:t>
      </w:r>
      <w:r w:rsidRPr="00850699">
        <w:rPr>
          <w:sz w:val="28"/>
          <w:szCs w:val="28"/>
        </w:rPr>
        <w:t xml:space="preserve">  позитивных ценностей и установок на уважение, принятие и понимание богатого многообразия культур народов, их традиций и этнических </w:t>
      </w:r>
      <w:r>
        <w:rPr>
          <w:sz w:val="28"/>
          <w:szCs w:val="28"/>
        </w:rPr>
        <w:t xml:space="preserve">ценностей посредством </w:t>
      </w:r>
      <w:r w:rsidRPr="00850699">
        <w:rPr>
          <w:sz w:val="28"/>
          <w:szCs w:val="28"/>
        </w:rPr>
        <w:t>воспитания культуры толерантности и межнационального согласия;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5.Формирование у обучающихся</w:t>
      </w:r>
      <w:r w:rsidRPr="008506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навыков цивилизованного общения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>, этикета в чатах и форумах. Использование Интернет в воспитательных и профилактических целях, разме</w:t>
      </w:r>
      <w:r w:rsidR="00323BE1">
        <w:rPr>
          <w:sz w:val="28"/>
          <w:szCs w:val="28"/>
        </w:rPr>
        <w:t>щение на сайте школы информации</w:t>
      </w:r>
      <w:r>
        <w:rPr>
          <w:sz w:val="28"/>
          <w:szCs w:val="28"/>
        </w:rPr>
        <w:t>, направленн</w:t>
      </w:r>
      <w:r w:rsidR="00323BE1">
        <w:rPr>
          <w:sz w:val="28"/>
          <w:szCs w:val="28"/>
        </w:rPr>
        <w:t>ой</w:t>
      </w:r>
      <w:r>
        <w:rPr>
          <w:sz w:val="28"/>
          <w:szCs w:val="28"/>
        </w:rPr>
        <w:t xml:space="preserve"> на формирование у молодёжи чувства патриотизма, гражданственности, а также этнокультурного характера,  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50699">
        <w:rPr>
          <w:sz w:val="28"/>
          <w:szCs w:val="28"/>
        </w:rPr>
        <w:t>Обеспечение информационно</w:t>
      </w:r>
      <w:r>
        <w:rPr>
          <w:sz w:val="28"/>
          <w:szCs w:val="28"/>
        </w:rPr>
        <w:t>й безопасности учащихся  школы.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7.Обеспечение необходимой адаптации и социализации детей из семей мигрантов, включённых в систему образования.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F1C79">
        <w:rPr>
          <w:sz w:val="28"/>
          <w:szCs w:val="28"/>
        </w:rPr>
        <w:t>Профилактик</w:t>
      </w:r>
      <w:r>
        <w:rPr>
          <w:sz w:val="28"/>
          <w:szCs w:val="28"/>
        </w:rPr>
        <w:t xml:space="preserve">а </w:t>
      </w:r>
      <w:r w:rsidRPr="004F1C79">
        <w:rPr>
          <w:sz w:val="28"/>
          <w:szCs w:val="28"/>
        </w:rPr>
        <w:t xml:space="preserve"> участия школьников в организациях,</w:t>
      </w:r>
      <w:r>
        <w:rPr>
          <w:sz w:val="28"/>
          <w:szCs w:val="28"/>
        </w:rPr>
        <w:t xml:space="preserve"> неформальных движениях,</w:t>
      </w:r>
      <w:r w:rsidRPr="004F1C79">
        <w:rPr>
          <w:sz w:val="28"/>
          <w:szCs w:val="28"/>
        </w:rPr>
        <w:t xml:space="preserve"> осуществляющих социально негативную деятельность.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9.Осуществление мониторинга по развитию и выявлению субкультур и межнациональных отношений в школе. 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434C2">
        <w:rPr>
          <w:sz w:val="28"/>
          <w:szCs w:val="28"/>
        </w:rPr>
        <w:t>О</w:t>
      </w:r>
      <w:r>
        <w:rPr>
          <w:sz w:val="28"/>
          <w:szCs w:val="28"/>
        </w:rPr>
        <w:t>рганизация волонтёрского движения по реализации мероприятий,  противодействующих молодёжному экстремизму.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="00F434C2">
        <w:rPr>
          <w:sz w:val="28"/>
          <w:szCs w:val="28"/>
        </w:rPr>
        <w:t>П</w:t>
      </w:r>
      <w:r>
        <w:rPr>
          <w:sz w:val="28"/>
          <w:szCs w:val="28"/>
        </w:rPr>
        <w:t>роведение родительских собраний по  вопросам  профилактики экстремизма,  ксенофобии, информационной безопасности.</w:t>
      </w:r>
    </w:p>
    <w:p w:rsidR="00CC28FB" w:rsidRDefault="00323BE1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="00CC28FB">
        <w:rPr>
          <w:sz w:val="28"/>
          <w:szCs w:val="28"/>
        </w:rPr>
        <w:t>овышение  занятости молодёжи во внеурочное время</w:t>
      </w:r>
      <w:r>
        <w:rPr>
          <w:sz w:val="28"/>
          <w:szCs w:val="28"/>
        </w:rPr>
        <w:t>.</w:t>
      </w:r>
    </w:p>
    <w:p w:rsidR="00CC28FB" w:rsidRDefault="00CC28FB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13.В</w:t>
      </w:r>
      <w:r w:rsidRPr="00850699">
        <w:rPr>
          <w:sz w:val="28"/>
          <w:szCs w:val="28"/>
        </w:rPr>
        <w:t>оссоздание системы социальной профил</w:t>
      </w:r>
      <w:r w:rsidR="00C8598D">
        <w:rPr>
          <w:sz w:val="28"/>
          <w:szCs w:val="28"/>
        </w:rPr>
        <w:t xml:space="preserve">актики проявлений  экстремизма, </w:t>
      </w:r>
      <w:r w:rsidRPr="00850699">
        <w:rPr>
          <w:sz w:val="28"/>
          <w:szCs w:val="28"/>
        </w:rPr>
        <w:t xml:space="preserve"> направленной, прежде всего, на активизацию борьбы с безнадзорностью, беспризорностью несовершеннолетних</w:t>
      </w:r>
      <w:r w:rsidR="00323BE1">
        <w:rPr>
          <w:sz w:val="28"/>
          <w:szCs w:val="28"/>
        </w:rPr>
        <w:t>.</w:t>
      </w:r>
    </w:p>
    <w:p w:rsidR="00C8598D" w:rsidRDefault="00C8598D" w:rsidP="00D32AC9">
      <w:pPr>
        <w:pStyle w:val="Default"/>
        <w:spacing w:line="360" w:lineRule="auto"/>
        <w:jc w:val="both"/>
        <w:rPr>
          <w:sz w:val="23"/>
          <w:szCs w:val="23"/>
        </w:rPr>
      </w:pPr>
    </w:p>
    <w:p w:rsidR="00CB189D" w:rsidRPr="00CC28FB" w:rsidRDefault="00CB189D" w:rsidP="00D32AC9">
      <w:pPr>
        <w:spacing w:line="360" w:lineRule="auto"/>
        <w:jc w:val="both"/>
        <w:rPr>
          <w:b/>
          <w:sz w:val="32"/>
          <w:szCs w:val="32"/>
        </w:rPr>
      </w:pPr>
      <w:r w:rsidRPr="00CC28FB">
        <w:rPr>
          <w:b/>
          <w:sz w:val="32"/>
          <w:szCs w:val="32"/>
        </w:rPr>
        <w:t>Реализация Программы позволит:</w:t>
      </w:r>
    </w:p>
    <w:p w:rsidR="00CB189D" w:rsidRPr="00850699" w:rsidRDefault="00CB189D" w:rsidP="00D32AC9">
      <w:pPr>
        <w:spacing w:line="360" w:lineRule="auto"/>
        <w:jc w:val="both"/>
        <w:rPr>
          <w:sz w:val="28"/>
          <w:szCs w:val="28"/>
        </w:rPr>
      </w:pPr>
      <w:r>
        <w:t>1</w:t>
      </w:r>
      <w:r w:rsidRPr="00850699">
        <w:rPr>
          <w:sz w:val="28"/>
          <w:szCs w:val="28"/>
        </w:rPr>
        <w:t>. Создать эффективную систему правовых, организационных и идеологических механизмов противодействия экстремизму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850699">
        <w:rPr>
          <w:sz w:val="28"/>
          <w:szCs w:val="28"/>
        </w:rPr>
        <w:t>этнической и религиозной нетерпимости.</w:t>
      </w:r>
    </w:p>
    <w:p w:rsidR="00CB189D" w:rsidRPr="00850699" w:rsidRDefault="00CB189D" w:rsidP="00D32AC9">
      <w:pPr>
        <w:spacing w:line="360" w:lineRule="auto"/>
        <w:jc w:val="both"/>
        <w:rPr>
          <w:sz w:val="28"/>
          <w:szCs w:val="28"/>
        </w:rPr>
      </w:pPr>
      <w:r w:rsidRPr="00850699">
        <w:rPr>
          <w:sz w:val="28"/>
          <w:szCs w:val="28"/>
        </w:rPr>
        <w:t>2. Снизить степень распространенности негативных этнических установок и предрассудков в  ученической среде</w:t>
      </w:r>
      <w:r w:rsidR="00323BE1">
        <w:rPr>
          <w:sz w:val="28"/>
          <w:szCs w:val="28"/>
        </w:rPr>
        <w:t>.</w:t>
      </w:r>
    </w:p>
    <w:p w:rsidR="00CB189D" w:rsidRPr="00850699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699">
        <w:rPr>
          <w:sz w:val="28"/>
          <w:szCs w:val="28"/>
        </w:rPr>
        <w:t xml:space="preserve">. </w:t>
      </w:r>
      <w:r w:rsidR="00323BE1">
        <w:rPr>
          <w:sz w:val="28"/>
          <w:szCs w:val="28"/>
        </w:rPr>
        <w:t>Сф</w:t>
      </w:r>
      <w:r w:rsidRPr="00850699">
        <w:rPr>
          <w:sz w:val="28"/>
          <w:szCs w:val="28"/>
        </w:rPr>
        <w:t>ормирова</w:t>
      </w:r>
      <w:r w:rsidR="00323BE1">
        <w:rPr>
          <w:sz w:val="28"/>
          <w:szCs w:val="28"/>
        </w:rPr>
        <w:t xml:space="preserve">ть </w:t>
      </w:r>
      <w:r w:rsidRPr="00850699">
        <w:rPr>
          <w:sz w:val="28"/>
          <w:szCs w:val="28"/>
        </w:rPr>
        <w:t xml:space="preserve"> толерантно</w:t>
      </w:r>
      <w:r w:rsidR="00323BE1">
        <w:rPr>
          <w:sz w:val="28"/>
          <w:szCs w:val="28"/>
        </w:rPr>
        <w:t xml:space="preserve">е  </w:t>
      </w:r>
      <w:r w:rsidRPr="00850699">
        <w:rPr>
          <w:sz w:val="28"/>
          <w:szCs w:val="28"/>
        </w:rPr>
        <w:t xml:space="preserve"> сознани</w:t>
      </w:r>
      <w:r w:rsidR="00323BE1">
        <w:rPr>
          <w:sz w:val="28"/>
          <w:szCs w:val="28"/>
        </w:rPr>
        <w:t>е</w:t>
      </w:r>
      <w:r w:rsidRPr="00850699">
        <w:rPr>
          <w:sz w:val="28"/>
          <w:szCs w:val="28"/>
        </w:rPr>
        <w:t xml:space="preserve">, </w:t>
      </w:r>
      <w:proofErr w:type="gramStart"/>
      <w:r w:rsidRPr="00850699">
        <w:rPr>
          <w:sz w:val="28"/>
          <w:szCs w:val="28"/>
        </w:rPr>
        <w:t>основанного</w:t>
      </w:r>
      <w:proofErr w:type="gramEnd"/>
      <w:r w:rsidRPr="00850699">
        <w:rPr>
          <w:sz w:val="28"/>
          <w:szCs w:val="28"/>
        </w:rPr>
        <w:t xml:space="preserve"> на понимании и принятии культурных отличий, неукоснительном соблюдении прав и свобод граждан.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Сформирует</w:t>
      </w:r>
      <w:r w:rsidR="0032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</w:t>
      </w:r>
      <w:r w:rsidR="00323BE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50699">
        <w:rPr>
          <w:sz w:val="28"/>
          <w:szCs w:val="28"/>
        </w:rPr>
        <w:t xml:space="preserve"> </w:t>
      </w:r>
      <w:r w:rsidR="00323BE1">
        <w:rPr>
          <w:sz w:val="28"/>
          <w:szCs w:val="28"/>
        </w:rPr>
        <w:t xml:space="preserve"> </w:t>
      </w:r>
      <w:r w:rsidRPr="00850699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цивилизованного общения в Интернет-пространстве, этикета в чатах и форумах.</w:t>
      </w:r>
      <w:proofErr w:type="gramEnd"/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5.Обеспечит информационную безопасность</w:t>
      </w:r>
      <w:r w:rsidR="00323BE1">
        <w:rPr>
          <w:sz w:val="28"/>
          <w:szCs w:val="28"/>
        </w:rPr>
        <w:t>.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715969" w:rsidRDefault="00CB189D" w:rsidP="00D32AC9">
      <w:pPr>
        <w:spacing w:line="360" w:lineRule="auto"/>
        <w:jc w:val="both"/>
      </w:pPr>
      <w:r>
        <w:rPr>
          <w:sz w:val="28"/>
          <w:szCs w:val="28"/>
        </w:rPr>
        <w:t xml:space="preserve">7. Предотвратит участие </w:t>
      </w:r>
      <w:r w:rsidRPr="004F1C79">
        <w:rPr>
          <w:sz w:val="28"/>
          <w:szCs w:val="28"/>
        </w:rPr>
        <w:t xml:space="preserve"> школьников в организациях,</w:t>
      </w:r>
      <w:r>
        <w:rPr>
          <w:sz w:val="28"/>
          <w:szCs w:val="28"/>
        </w:rPr>
        <w:t xml:space="preserve"> неформальных движениях,</w:t>
      </w:r>
      <w:r w:rsidRPr="004F1C79">
        <w:rPr>
          <w:sz w:val="28"/>
          <w:szCs w:val="28"/>
        </w:rPr>
        <w:t xml:space="preserve"> осуществляющих социально негативную деятельность.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 w:rsidRPr="00715969">
        <w:rPr>
          <w:sz w:val="28"/>
          <w:szCs w:val="28"/>
        </w:rPr>
        <w:t>8.</w:t>
      </w:r>
      <w:r w:rsidR="00085483">
        <w:rPr>
          <w:sz w:val="28"/>
          <w:szCs w:val="28"/>
        </w:rPr>
        <w:t>позволит  сф</w:t>
      </w:r>
      <w:r w:rsidRPr="00715969">
        <w:rPr>
          <w:sz w:val="28"/>
          <w:szCs w:val="28"/>
        </w:rPr>
        <w:t xml:space="preserve">ормировать у школьников, их родителей и учителей представления: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о порочности экстремизма как способа решения отдельных противоречий в сферах межнациональных и межконфессиональных отношений между людьми;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о несостоятельности терроризма как основного средства достижения целей политическими экстремистами.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 w:rsidRPr="00715969">
        <w:rPr>
          <w:sz w:val="28"/>
          <w:szCs w:val="28"/>
        </w:rPr>
        <w:t xml:space="preserve">9. Способствовать выработке у школьников, их родителей и учителей: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15969">
        <w:rPr>
          <w:sz w:val="28"/>
          <w:szCs w:val="28"/>
        </w:rPr>
        <w:t xml:space="preserve">иммунитета к попыткам экстремистских кругов влиять на сознание граждан России;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психологической устойчивости перед угрозами терактов.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 w:rsidRPr="00715969">
        <w:rPr>
          <w:sz w:val="28"/>
          <w:szCs w:val="28"/>
        </w:rPr>
        <w:t xml:space="preserve">10. Передавать учащимся, их родителям и учителям элементарные сведения: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о правилах поведения в целях предупреждения терактов;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о правилах поведения при теракте. </w:t>
      </w:r>
    </w:p>
    <w:p w:rsidR="00715969" w:rsidRPr="00715969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15969" w:rsidRPr="00715969">
        <w:rPr>
          <w:sz w:val="28"/>
          <w:szCs w:val="28"/>
        </w:rPr>
        <w:t xml:space="preserve"> Оказывать влияние на предупреждение появления среди школьников, их родителей и учителей: </w:t>
      </w:r>
    </w:p>
    <w:p w:rsidR="00715969" w:rsidRP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немотивированных опасений и слухов о фатальной неизбежности терактов и необоснованного ограничения прав граждан; </w:t>
      </w:r>
    </w:p>
    <w:p w:rsidR="00715969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969">
        <w:rPr>
          <w:sz w:val="28"/>
          <w:szCs w:val="28"/>
        </w:rPr>
        <w:t xml:space="preserve">элементов экстремистских воззрений. </w:t>
      </w:r>
    </w:p>
    <w:p w:rsidR="00715969" w:rsidRDefault="00715969" w:rsidP="00D32AC9">
      <w:pPr>
        <w:pStyle w:val="Default"/>
        <w:spacing w:line="360" w:lineRule="auto"/>
        <w:jc w:val="both"/>
      </w:pPr>
    </w:p>
    <w:p w:rsidR="00715969" w:rsidRPr="00F434C2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 w:rsidRPr="00F434C2">
        <w:rPr>
          <w:b/>
          <w:bCs/>
          <w:sz w:val="28"/>
          <w:szCs w:val="28"/>
        </w:rPr>
        <w:t>Меры п</w:t>
      </w:r>
      <w:r w:rsidR="00B519D3">
        <w:rPr>
          <w:b/>
          <w:bCs/>
          <w:sz w:val="28"/>
          <w:szCs w:val="28"/>
        </w:rPr>
        <w:t>рофилактики экстремизма в молодё</w:t>
      </w:r>
      <w:r w:rsidRPr="00F434C2">
        <w:rPr>
          <w:b/>
          <w:bCs/>
          <w:sz w:val="28"/>
          <w:szCs w:val="28"/>
        </w:rPr>
        <w:t xml:space="preserve">жной среде </w:t>
      </w:r>
    </w:p>
    <w:p w:rsidR="00715969" w:rsidRPr="00F434C2" w:rsidRDefault="00715969" w:rsidP="00D32AC9">
      <w:pPr>
        <w:pStyle w:val="Default"/>
        <w:spacing w:line="360" w:lineRule="auto"/>
        <w:jc w:val="both"/>
        <w:rPr>
          <w:sz w:val="28"/>
          <w:szCs w:val="28"/>
        </w:rPr>
      </w:pPr>
      <w:r w:rsidRPr="00F434C2">
        <w:rPr>
          <w:sz w:val="28"/>
          <w:szCs w:val="28"/>
        </w:rPr>
        <w:t xml:space="preserve">В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</w:t>
      </w:r>
      <w:r w:rsidRPr="00F434C2">
        <w:rPr>
          <w:b/>
          <w:bCs/>
          <w:sz w:val="28"/>
          <w:szCs w:val="28"/>
        </w:rPr>
        <w:t xml:space="preserve">экстремистской деятельности основывается на следующих принципах: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признание, соблюдение и защита прав и свобод человека и гражданина</w:t>
      </w:r>
      <w:r w:rsidR="00085483">
        <w:rPr>
          <w:sz w:val="28"/>
          <w:szCs w:val="28"/>
        </w:rPr>
        <w:t>;</w:t>
      </w:r>
      <w:r w:rsidR="00715969" w:rsidRPr="00F434C2">
        <w:rPr>
          <w:sz w:val="28"/>
          <w:szCs w:val="28"/>
        </w:rPr>
        <w:t xml:space="preserve"> </w:t>
      </w:r>
      <w:r w:rsidR="00085483">
        <w:rPr>
          <w:sz w:val="28"/>
          <w:szCs w:val="28"/>
        </w:rPr>
        <w:t xml:space="preserve">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законность;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гласность;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приоритет обеспечения безопасности Российской Федерации;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приоритет мер, направленных на предупреждение экстремистской деятельности;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</w:t>
      </w:r>
    </w:p>
    <w:p w:rsidR="00715969" w:rsidRPr="00F434C2" w:rsidRDefault="00F434C2" w:rsidP="00D32AC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69" w:rsidRPr="00F434C2">
        <w:rPr>
          <w:sz w:val="28"/>
          <w:szCs w:val="28"/>
        </w:rPr>
        <w:t xml:space="preserve"> неотвратимость наказания за осуществление экстремистской деятельности. </w:t>
      </w:r>
    </w:p>
    <w:p w:rsidR="00715969" w:rsidRPr="00F434C2" w:rsidRDefault="00715969" w:rsidP="00D32A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434C2">
        <w:rPr>
          <w:sz w:val="28"/>
          <w:szCs w:val="28"/>
        </w:rPr>
        <w:lastRenderedPageBreak/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1A5DBF">
        <w:rPr>
          <w:b/>
          <w:bCs/>
          <w:color w:val="000000"/>
          <w:sz w:val="28"/>
          <w:szCs w:val="28"/>
        </w:rPr>
        <w:t>Основные мероприятия Программы: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1.Последовательное обеспечение конституционных прав, гарантирующих равенство учащихся любой расы и национальности</w:t>
      </w:r>
      <w:r w:rsidR="00085483">
        <w:rPr>
          <w:bCs/>
          <w:color w:val="000000"/>
          <w:sz w:val="28"/>
          <w:szCs w:val="28"/>
        </w:rPr>
        <w:t xml:space="preserve">. 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2. Утверждение общероссийских гражданских и историко-культурных ценностей, поддержание российского патриотизма</w:t>
      </w:r>
      <w:r w:rsidR="00085483">
        <w:rPr>
          <w:bCs/>
          <w:color w:val="000000"/>
          <w:sz w:val="28"/>
          <w:szCs w:val="28"/>
        </w:rPr>
        <w:t xml:space="preserve">  </w:t>
      </w:r>
      <w:r w:rsidRPr="001A5DBF">
        <w:rPr>
          <w:bCs/>
          <w:color w:val="000000"/>
          <w:sz w:val="28"/>
          <w:szCs w:val="28"/>
        </w:rPr>
        <w:t xml:space="preserve"> и</w:t>
      </w:r>
      <w:r w:rsidR="00085483">
        <w:rPr>
          <w:bCs/>
          <w:color w:val="000000"/>
          <w:sz w:val="28"/>
          <w:szCs w:val="28"/>
        </w:rPr>
        <w:t xml:space="preserve">  </w:t>
      </w:r>
      <w:r w:rsidRPr="001A5DBF">
        <w:rPr>
          <w:bCs/>
          <w:color w:val="000000"/>
          <w:sz w:val="28"/>
          <w:szCs w:val="28"/>
        </w:rPr>
        <w:t xml:space="preserve"> многокультурной природы российского государства и российского народа как гражданской нации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3. Последовательное и повсеместное пресечение проповеди нетерпимости и насилия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 xml:space="preserve">4. Утверждение в школе концепции </w:t>
      </w:r>
      <w:proofErr w:type="spellStart"/>
      <w:r w:rsidRPr="001A5DBF">
        <w:rPr>
          <w:bCs/>
          <w:color w:val="000000"/>
          <w:sz w:val="28"/>
          <w:szCs w:val="28"/>
        </w:rPr>
        <w:t>многокультурности</w:t>
      </w:r>
      <w:proofErr w:type="spellEnd"/>
      <w:r w:rsidRPr="001A5DBF">
        <w:rPr>
          <w:bCs/>
          <w:color w:val="000000"/>
          <w:sz w:val="28"/>
          <w:szCs w:val="28"/>
        </w:rPr>
        <w:t xml:space="preserve"> и многоукладности российской жизни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 xml:space="preserve">5.Проведение </w:t>
      </w:r>
      <w:proofErr w:type="spellStart"/>
      <w:r w:rsidRPr="001A5DBF">
        <w:rPr>
          <w:bCs/>
          <w:color w:val="000000"/>
          <w:sz w:val="28"/>
          <w:szCs w:val="28"/>
        </w:rPr>
        <w:t>доподготовки</w:t>
      </w:r>
      <w:proofErr w:type="spellEnd"/>
      <w:r w:rsidRPr="001A5DBF">
        <w:rPr>
          <w:bCs/>
          <w:color w:val="000000"/>
          <w:sz w:val="28"/>
          <w:szCs w:val="28"/>
        </w:rPr>
        <w:t xml:space="preserve"> школьных учителей на предмет знаний и установок в вопросах толерантности и межэтнического диалога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6.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7.Реагирование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8.Пресечение деятельности и запрещение символики экстремистских групп и организаций в школе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9.Индивидуальная работа с теми, кто вовлечен в деятельность подобных групп или разделяет подобные взгляды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10.Расширение для школьников экскурсионно-туристической деятельности для углубления их знаний о стране и ее народах</w:t>
      </w:r>
      <w:r w:rsidR="00085483">
        <w:rPr>
          <w:bCs/>
          <w:color w:val="000000"/>
          <w:sz w:val="28"/>
          <w:szCs w:val="28"/>
        </w:rPr>
        <w:t>.</w:t>
      </w:r>
    </w:p>
    <w:p w:rsidR="00CC28FB" w:rsidRPr="001A5DBF" w:rsidRDefault="00CC28FB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lastRenderedPageBreak/>
        <w:t xml:space="preserve">11.Развитие художественной самодеятельности на основе различных народных традиций и культурного наследия, а также создание современных мультимедийных </w:t>
      </w:r>
      <w:r w:rsidR="001A5DBF" w:rsidRPr="001A5DBF">
        <w:rPr>
          <w:bCs/>
          <w:color w:val="000000"/>
          <w:sz w:val="28"/>
          <w:szCs w:val="28"/>
        </w:rPr>
        <w:t xml:space="preserve">проектов </w:t>
      </w:r>
      <w:r w:rsidRPr="001A5DBF">
        <w:rPr>
          <w:bCs/>
          <w:color w:val="000000"/>
          <w:sz w:val="28"/>
          <w:szCs w:val="28"/>
        </w:rPr>
        <w:t xml:space="preserve"> о культурном многообразии России.</w:t>
      </w:r>
    </w:p>
    <w:p w:rsidR="00CB189D" w:rsidRPr="00085483" w:rsidRDefault="001A5DBF" w:rsidP="00D32A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DBF">
        <w:rPr>
          <w:bCs/>
          <w:color w:val="000000"/>
          <w:sz w:val="28"/>
          <w:szCs w:val="28"/>
        </w:rPr>
        <w:t>12.О</w:t>
      </w:r>
      <w:r w:rsidR="00CC28FB" w:rsidRPr="001A5DBF">
        <w:rPr>
          <w:bCs/>
          <w:color w:val="000000"/>
          <w:sz w:val="28"/>
          <w:szCs w:val="28"/>
        </w:rPr>
        <w:t>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EF5CBF" w:rsidRDefault="00EF5CBF" w:rsidP="00D32AC9">
      <w:pPr>
        <w:spacing w:line="360" w:lineRule="auto"/>
        <w:ind w:left="360"/>
        <w:jc w:val="both"/>
        <w:rPr>
          <w:b/>
          <w:i/>
          <w:sz w:val="36"/>
          <w:szCs w:val="36"/>
        </w:rPr>
      </w:pPr>
    </w:p>
    <w:p w:rsidR="00CB189D" w:rsidRPr="00B519D3" w:rsidRDefault="00EF5CBF" w:rsidP="00D32AC9">
      <w:pPr>
        <w:spacing w:line="360" w:lineRule="auto"/>
        <w:jc w:val="both"/>
        <w:rPr>
          <w:b/>
          <w:sz w:val="28"/>
          <w:szCs w:val="28"/>
        </w:rPr>
      </w:pPr>
      <w:r w:rsidRPr="00B519D3">
        <w:rPr>
          <w:b/>
          <w:sz w:val="28"/>
          <w:szCs w:val="28"/>
        </w:rPr>
        <w:t>Р</w:t>
      </w:r>
      <w:r w:rsidR="00CB189D" w:rsidRPr="00B519D3">
        <w:rPr>
          <w:b/>
          <w:sz w:val="28"/>
          <w:szCs w:val="28"/>
        </w:rPr>
        <w:t xml:space="preserve">абота по </w:t>
      </w:r>
      <w:r w:rsidRPr="00B519D3">
        <w:rPr>
          <w:b/>
          <w:sz w:val="28"/>
          <w:szCs w:val="28"/>
        </w:rPr>
        <w:t>профилактике</w:t>
      </w:r>
      <w:r w:rsidR="00CB189D" w:rsidRPr="00B519D3">
        <w:rPr>
          <w:b/>
          <w:sz w:val="28"/>
          <w:szCs w:val="28"/>
        </w:rPr>
        <w:t xml:space="preserve"> </w:t>
      </w:r>
      <w:r w:rsidRPr="00B519D3">
        <w:rPr>
          <w:b/>
          <w:sz w:val="28"/>
          <w:szCs w:val="28"/>
        </w:rPr>
        <w:t xml:space="preserve"> экстремизма и терроризма, формированию </w:t>
      </w:r>
      <w:r w:rsidR="00CB189D" w:rsidRPr="00B519D3">
        <w:rPr>
          <w:b/>
          <w:sz w:val="28"/>
          <w:szCs w:val="28"/>
        </w:rPr>
        <w:t>толерантности, культуры мира и межнационального согласия в  школьной  среде.</w:t>
      </w:r>
    </w:p>
    <w:p w:rsidR="00CB189D" w:rsidRDefault="00EF5CBF" w:rsidP="00D32AC9">
      <w:pPr>
        <w:spacing w:line="360" w:lineRule="auto"/>
        <w:ind w:left="360"/>
        <w:jc w:val="both"/>
        <w:rPr>
          <w:b/>
          <w:i/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984"/>
        <w:gridCol w:w="2410"/>
      </w:tblGrid>
      <w:tr w:rsidR="00EF5CBF" w:rsidRPr="00850699" w:rsidTr="00252861">
        <w:trPr>
          <w:trHeight w:val="550"/>
        </w:trPr>
        <w:tc>
          <w:tcPr>
            <w:tcW w:w="10031" w:type="dxa"/>
            <w:gridSpan w:val="3"/>
          </w:tcPr>
          <w:p w:rsidR="00EF5CBF" w:rsidRP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CBF">
              <w:rPr>
                <w:b/>
                <w:bCs/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EF5CBF" w:rsidRPr="00850699" w:rsidTr="005B40D5">
        <w:trPr>
          <w:trHeight w:val="550"/>
        </w:trPr>
        <w:tc>
          <w:tcPr>
            <w:tcW w:w="5637" w:type="dxa"/>
          </w:tcPr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69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326905" w:rsidRDefault="00196638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EF5CBF" w:rsidRPr="001A5DBF">
              <w:rPr>
                <w:bCs/>
                <w:sz w:val="28"/>
                <w:szCs w:val="28"/>
              </w:rPr>
              <w:t xml:space="preserve">Разработка </w:t>
            </w:r>
            <w:r w:rsidR="00EF5CBF">
              <w:rPr>
                <w:bCs/>
                <w:sz w:val="28"/>
                <w:szCs w:val="28"/>
              </w:rPr>
              <w:t xml:space="preserve"> </w:t>
            </w:r>
            <w:r w:rsidR="00EF5CBF" w:rsidRPr="001A5DBF">
              <w:rPr>
                <w:bCs/>
                <w:sz w:val="28"/>
                <w:szCs w:val="28"/>
              </w:rPr>
              <w:t>плана профилактических мер, направленных на предупреждение экстремистской деятельности, в том числе на выявление и последующее</w:t>
            </w:r>
            <w:r w:rsidR="00EF5CBF">
              <w:rPr>
                <w:bCs/>
                <w:sz w:val="28"/>
                <w:szCs w:val="28"/>
              </w:rPr>
              <w:t xml:space="preserve">  </w:t>
            </w:r>
            <w:r w:rsidR="00EF5CBF" w:rsidRPr="001A5DBF">
              <w:rPr>
                <w:bCs/>
                <w:sz w:val="28"/>
                <w:szCs w:val="28"/>
              </w:rPr>
              <w:t>устранение причин и условий, способствующих осуществлению экстремистской деятельности на территории</w:t>
            </w:r>
            <w:r w:rsidR="00EF5C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2016-202</w:t>
            </w:r>
            <w:r w:rsidR="000854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социальный  педагог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EF5CBF" w:rsidRDefault="00196638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EF5CBF" w:rsidRPr="00EF5CBF">
              <w:rPr>
                <w:bCs/>
                <w:sz w:val="28"/>
                <w:szCs w:val="28"/>
              </w:rPr>
              <w:t>Использование  творческ</w:t>
            </w:r>
            <w:r w:rsidR="00085483">
              <w:rPr>
                <w:bCs/>
                <w:sz w:val="28"/>
                <w:szCs w:val="28"/>
              </w:rPr>
              <w:t>ого</w:t>
            </w:r>
            <w:r w:rsidR="00EF5CBF" w:rsidRPr="00EF5CBF">
              <w:rPr>
                <w:bCs/>
                <w:sz w:val="28"/>
                <w:szCs w:val="28"/>
              </w:rPr>
              <w:t xml:space="preserve"> потенциал</w:t>
            </w:r>
            <w:r w:rsidR="00085483">
              <w:rPr>
                <w:bCs/>
                <w:sz w:val="28"/>
                <w:szCs w:val="28"/>
              </w:rPr>
              <w:t>а</w:t>
            </w:r>
            <w:r w:rsidR="00EF5CBF" w:rsidRPr="00EF5CBF">
              <w:rPr>
                <w:bCs/>
                <w:sz w:val="28"/>
                <w:szCs w:val="28"/>
              </w:rPr>
              <w:t xml:space="preserve"> педагогов    для разработки уроков и мероприятий, направленных на развитие уровня толерантного сознания подростков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854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0854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школы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EF5CBF" w:rsidRDefault="00196638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F5CBF" w:rsidRPr="00EF5CBF">
              <w:rPr>
                <w:bCs/>
                <w:sz w:val="28"/>
                <w:szCs w:val="28"/>
              </w:rPr>
              <w:t xml:space="preserve">Проведение уроков и </w:t>
            </w:r>
            <w:r w:rsidR="005B40D5">
              <w:rPr>
                <w:bCs/>
                <w:sz w:val="28"/>
                <w:szCs w:val="28"/>
              </w:rPr>
              <w:t xml:space="preserve">  </w:t>
            </w:r>
            <w:r w:rsidR="00EF5CBF" w:rsidRPr="00EF5CBF">
              <w:rPr>
                <w:bCs/>
                <w:sz w:val="28"/>
                <w:szCs w:val="28"/>
              </w:rPr>
              <w:t xml:space="preserve">мероприятий </w:t>
            </w:r>
            <w:r w:rsidR="005B40D5">
              <w:rPr>
                <w:bCs/>
                <w:sz w:val="28"/>
                <w:szCs w:val="28"/>
              </w:rPr>
              <w:t xml:space="preserve">   </w:t>
            </w:r>
            <w:r w:rsidR="00EF5CBF" w:rsidRPr="00EF5CBF">
              <w:rPr>
                <w:bCs/>
                <w:sz w:val="28"/>
                <w:szCs w:val="28"/>
              </w:rPr>
              <w:t>для учащихся с использованием видеоматериалов</w:t>
            </w:r>
            <w:r w:rsidR="005B40D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326905" w:rsidRDefault="00196638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="00EF5CBF" w:rsidRPr="00EF5CBF">
              <w:rPr>
                <w:bCs/>
                <w:sz w:val="28"/>
                <w:szCs w:val="28"/>
              </w:rPr>
              <w:t>Распространение опыта проведения уроков и мероприятий, направленных на развитие толерантного</w:t>
            </w:r>
            <w:r w:rsidR="00EF5CBF">
              <w:rPr>
                <w:bCs/>
                <w:sz w:val="28"/>
                <w:szCs w:val="28"/>
              </w:rPr>
              <w:t xml:space="preserve">  </w:t>
            </w:r>
            <w:r w:rsidR="00EF5CBF" w:rsidRPr="00EF5CBF">
              <w:rPr>
                <w:bCs/>
                <w:sz w:val="28"/>
                <w:szCs w:val="28"/>
              </w:rPr>
              <w:t>сознания у молодежи</w:t>
            </w:r>
            <w:r w:rsidR="00EF5C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EF5CBF" w:rsidRDefault="00196638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EF5CBF" w:rsidRPr="00EF5CBF">
              <w:rPr>
                <w:bCs/>
                <w:sz w:val="28"/>
                <w:szCs w:val="28"/>
              </w:rPr>
              <w:t>Организация работы кружк</w:t>
            </w:r>
            <w:r w:rsidR="005B40D5">
              <w:rPr>
                <w:bCs/>
                <w:sz w:val="28"/>
                <w:szCs w:val="28"/>
              </w:rPr>
              <w:t xml:space="preserve">ов </w:t>
            </w:r>
            <w:r w:rsidR="00EF5CBF" w:rsidRPr="00EF5CBF">
              <w:rPr>
                <w:bCs/>
                <w:sz w:val="28"/>
                <w:szCs w:val="28"/>
              </w:rPr>
              <w:t xml:space="preserve"> </w:t>
            </w:r>
            <w:r w:rsidR="00EF5CBF">
              <w:rPr>
                <w:bCs/>
                <w:sz w:val="28"/>
                <w:szCs w:val="28"/>
              </w:rPr>
              <w:t xml:space="preserve"> </w:t>
            </w:r>
            <w:r w:rsidR="00EF5CBF" w:rsidRPr="00EF5CBF">
              <w:rPr>
                <w:bCs/>
                <w:sz w:val="28"/>
                <w:szCs w:val="28"/>
              </w:rPr>
              <w:t>по утверждению в сознании  подростков идеи  личной и коллективной обязанности уважать права человека,   формированию нетерпимости к любым проявлениям экстремизма и терроризма.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5B40D5" w:rsidRDefault="00196638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EF5CBF" w:rsidRPr="00EF5CBF">
              <w:rPr>
                <w:bCs/>
                <w:sz w:val="28"/>
                <w:szCs w:val="28"/>
              </w:rPr>
              <w:t>Комплексные проверки потенциально опасных объектов на предмет профилактики и предупреждения</w:t>
            </w:r>
            <w:r w:rsidR="005B40D5">
              <w:rPr>
                <w:bCs/>
                <w:sz w:val="28"/>
                <w:szCs w:val="28"/>
              </w:rPr>
              <w:t xml:space="preserve">  </w:t>
            </w:r>
            <w:r w:rsidR="00EF5CBF" w:rsidRPr="00EF5CBF">
              <w:rPr>
                <w:bCs/>
                <w:sz w:val="28"/>
                <w:szCs w:val="28"/>
              </w:rPr>
              <w:t xml:space="preserve">террористических актов и </w:t>
            </w:r>
            <w:r w:rsidR="005B40D5">
              <w:rPr>
                <w:bCs/>
                <w:sz w:val="28"/>
                <w:szCs w:val="28"/>
              </w:rPr>
              <w:t xml:space="preserve"> </w:t>
            </w:r>
            <w:r w:rsidR="00EF5CBF" w:rsidRPr="00EF5CBF">
              <w:rPr>
                <w:bCs/>
                <w:sz w:val="28"/>
                <w:szCs w:val="28"/>
              </w:rPr>
              <w:t>техногенных аварий в школе.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  <w:r w:rsidR="00252861">
              <w:rPr>
                <w:sz w:val="28"/>
                <w:szCs w:val="28"/>
              </w:rPr>
              <w:t>г.г.</w:t>
            </w:r>
            <w:r>
              <w:rPr>
                <w:sz w:val="28"/>
                <w:szCs w:val="28"/>
              </w:rPr>
              <w:t xml:space="preserve"> </w:t>
            </w:r>
            <w:r w:rsidR="002528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завхоз, учителя - предметники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EF5CBF" w:rsidRDefault="00196638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EF5CBF" w:rsidRPr="00EF5CBF">
              <w:rPr>
                <w:bCs/>
                <w:sz w:val="28"/>
                <w:szCs w:val="28"/>
              </w:rPr>
              <w:t>Информирование</w:t>
            </w:r>
            <w:r w:rsidR="00EF5CBF">
              <w:rPr>
                <w:bCs/>
                <w:sz w:val="28"/>
                <w:szCs w:val="28"/>
              </w:rPr>
              <w:t xml:space="preserve">      </w:t>
            </w:r>
            <w:r w:rsidR="00EF5CBF" w:rsidRPr="00EF5CBF">
              <w:rPr>
                <w:bCs/>
                <w:sz w:val="28"/>
                <w:szCs w:val="28"/>
              </w:rPr>
              <w:t>учащихся</w:t>
            </w:r>
          </w:p>
          <w:p w:rsidR="00EF5CBF" w:rsidRPr="00326905" w:rsidRDefault="00EF5CBF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F5CBF">
              <w:rPr>
                <w:bCs/>
                <w:sz w:val="28"/>
                <w:szCs w:val="28"/>
              </w:rPr>
              <w:t>школы по вопросам противодействия терроризму, предупреждению террористических актов, поведения в чрезвычайных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EF5CBF">
              <w:rPr>
                <w:bCs/>
                <w:sz w:val="28"/>
                <w:szCs w:val="28"/>
              </w:rPr>
              <w:t>ситуациях</w:t>
            </w:r>
            <w:proofErr w:type="gramStart"/>
            <w:r w:rsidRPr="00EF5CBF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  <w:r w:rsidR="00252861"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организатор ОБЖ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Default="00196638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EF5CBF" w:rsidRPr="00EF5CBF">
              <w:rPr>
                <w:bCs/>
                <w:sz w:val="28"/>
                <w:szCs w:val="28"/>
              </w:rPr>
              <w:t>Проведение заседаний Совета по профилактике</w:t>
            </w:r>
            <w:r w:rsidR="00252861">
              <w:rPr>
                <w:bCs/>
                <w:sz w:val="28"/>
                <w:szCs w:val="28"/>
              </w:rPr>
              <w:t xml:space="preserve"> </w:t>
            </w:r>
            <w:r w:rsidR="00EF5CBF" w:rsidRPr="00EF5CBF">
              <w:rPr>
                <w:bCs/>
                <w:sz w:val="28"/>
                <w:szCs w:val="28"/>
              </w:rPr>
              <w:t xml:space="preserve">по вопросам </w:t>
            </w:r>
            <w:r w:rsidR="00252861">
              <w:rPr>
                <w:bCs/>
                <w:sz w:val="28"/>
                <w:szCs w:val="28"/>
              </w:rPr>
              <w:t xml:space="preserve"> п</w:t>
            </w:r>
            <w:r w:rsidR="00EF5CBF" w:rsidRPr="00EF5CBF">
              <w:rPr>
                <w:bCs/>
                <w:sz w:val="28"/>
                <w:szCs w:val="28"/>
              </w:rPr>
              <w:t xml:space="preserve">рофилактики </w:t>
            </w:r>
          </w:p>
          <w:p w:rsidR="00EF5CBF" w:rsidRPr="00EF5CBF" w:rsidRDefault="00EF5CBF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F5CBF">
              <w:rPr>
                <w:bCs/>
                <w:sz w:val="28"/>
                <w:szCs w:val="28"/>
              </w:rPr>
              <w:t xml:space="preserve">экстремизма  и </w:t>
            </w:r>
            <w:proofErr w:type="gramStart"/>
            <w:r w:rsidRPr="00EF5CBF">
              <w:rPr>
                <w:bCs/>
                <w:sz w:val="28"/>
                <w:szCs w:val="28"/>
              </w:rPr>
              <w:t>террористических</w:t>
            </w:r>
            <w:proofErr w:type="gramEnd"/>
          </w:p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CBF">
              <w:rPr>
                <w:bCs/>
                <w:sz w:val="28"/>
                <w:szCs w:val="28"/>
              </w:rPr>
              <w:t>угроз</w:t>
            </w:r>
            <w:proofErr w:type="gramStart"/>
            <w:r w:rsidRPr="00EF5CBF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CF62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  <w:r w:rsidR="00252861"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5CBF">
              <w:rPr>
                <w:sz w:val="28"/>
                <w:szCs w:val="28"/>
              </w:rPr>
              <w:t>оциальный педагог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252861" w:rsidRDefault="00196638" w:rsidP="00D32AC9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EF5CBF" w:rsidRPr="00252861">
              <w:rPr>
                <w:bCs/>
                <w:sz w:val="28"/>
                <w:szCs w:val="28"/>
              </w:rPr>
              <w:t>Организация взаимодействия с органами внутренних дел по вопросам</w:t>
            </w:r>
            <w:r w:rsidR="00252861">
              <w:rPr>
                <w:bCs/>
                <w:sz w:val="28"/>
                <w:szCs w:val="28"/>
              </w:rPr>
              <w:t xml:space="preserve"> </w:t>
            </w:r>
            <w:r w:rsidR="00EF5CBF" w:rsidRPr="00252861">
              <w:rPr>
                <w:bCs/>
                <w:sz w:val="28"/>
                <w:szCs w:val="28"/>
              </w:rPr>
              <w:t xml:space="preserve">координации </w:t>
            </w:r>
          </w:p>
          <w:p w:rsidR="00EF5CBF" w:rsidRPr="00326905" w:rsidRDefault="00EF5CBF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52861">
              <w:rPr>
                <w:bCs/>
                <w:sz w:val="28"/>
                <w:szCs w:val="28"/>
              </w:rPr>
              <w:t>действий в</w:t>
            </w:r>
            <w:r w:rsidR="00252861">
              <w:rPr>
                <w:bCs/>
                <w:sz w:val="28"/>
                <w:szCs w:val="28"/>
              </w:rPr>
              <w:t xml:space="preserve">  </w:t>
            </w:r>
            <w:r w:rsidRPr="00252861">
              <w:rPr>
                <w:bCs/>
                <w:sz w:val="28"/>
                <w:szCs w:val="28"/>
              </w:rPr>
              <w:t>профилактике терроризма</w:t>
            </w:r>
            <w:r w:rsidR="002528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  <w:r w:rsidR="00252861">
              <w:rPr>
                <w:sz w:val="28"/>
                <w:szCs w:val="28"/>
              </w:rPr>
              <w:t>г.г.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5CBF">
              <w:rPr>
                <w:sz w:val="28"/>
                <w:szCs w:val="28"/>
              </w:rPr>
              <w:t>дминистрация школы, преподаватель-организатор ОБЖ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252861" w:rsidRDefault="00196638" w:rsidP="00D32A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EF5CBF" w:rsidRPr="00252861">
              <w:rPr>
                <w:bCs/>
                <w:sz w:val="28"/>
                <w:szCs w:val="28"/>
              </w:rPr>
              <w:t xml:space="preserve">Изготовление  </w:t>
            </w:r>
            <w:r w:rsidR="005B40D5">
              <w:rPr>
                <w:bCs/>
                <w:sz w:val="28"/>
                <w:szCs w:val="28"/>
              </w:rPr>
              <w:t>п</w:t>
            </w:r>
            <w:r w:rsidR="00EF5CBF" w:rsidRPr="00252861">
              <w:rPr>
                <w:bCs/>
                <w:sz w:val="28"/>
                <w:szCs w:val="28"/>
              </w:rPr>
              <w:t>амяток</w:t>
            </w:r>
            <w:r w:rsidR="005B40D5">
              <w:rPr>
                <w:bCs/>
                <w:sz w:val="28"/>
                <w:szCs w:val="28"/>
              </w:rPr>
              <w:t xml:space="preserve">, </w:t>
            </w:r>
            <w:r w:rsidR="00EF5CBF" w:rsidRPr="00252861">
              <w:rPr>
                <w:bCs/>
                <w:sz w:val="28"/>
                <w:szCs w:val="28"/>
              </w:rPr>
              <w:t>буклетов  по тематике противодействия экстремизму и</w:t>
            </w:r>
          </w:p>
          <w:p w:rsidR="00EF5CBF" w:rsidRPr="00326905" w:rsidRDefault="00196638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</w:t>
            </w:r>
            <w:r w:rsidR="00EF5CBF" w:rsidRPr="00252861">
              <w:rPr>
                <w:bCs/>
                <w:sz w:val="28"/>
                <w:szCs w:val="28"/>
              </w:rPr>
              <w:t>ерроризму</w:t>
            </w:r>
            <w:r w:rsidR="002528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5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EF5CBF" w:rsidRDefault="005B40D5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sz w:val="28"/>
                <w:szCs w:val="28"/>
              </w:rPr>
              <w:t>поВР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социальный педагог, преподаватель-организатор ОБЖ.</w:t>
            </w:r>
          </w:p>
        </w:tc>
      </w:tr>
      <w:tr w:rsidR="00EF5CBF" w:rsidRPr="00850699" w:rsidTr="005B40D5">
        <w:trPr>
          <w:trHeight w:val="803"/>
        </w:trPr>
        <w:tc>
          <w:tcPr>
            <w:tcW w:w="5637" w:type="dxa"/>
          </w:tcPr>
          <w:p w:rsidR="00EF5CBF" w:rsidRPr="00326905" w:rsidRDefault="00196638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="00EF5CBF" w:rsidRPr="00326905">
              <w:rPr>
                <w:sz w:val="28"/>
                <w:szCs w:val="28"/>
              </w:rPr>
              <w:t>Классные часы по толерантности</w:t>
            </w:r>
            <w:r w:rsidR="00082BAB">
              <w:rPr>
                <w:sz w:val="28"/>
                <w:szCs w:val="28"/>
              </w:rPr>
              <w:t>.</w:t>
            </w:r>
          </w:p>
          <w:p w:rsidR="00EF5CBF" w:rsidRPr="00326905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252861" w:rsidRPr="00326905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4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5B40D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F5CBF" w:rsidRPr="00850699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905">
              <w:rPr>
                <w:sz w:val="28"/>
                <w:szCs w:val="28"/>
              </w:rPr>
              <w:t>Классные руководители</w:t>
            </w:r>
          </w:p>
        </w:tc>
      </w:tr>
      <w:tr w:rsidR="00EF5CBF" w:rsidRPr="00850699" w:rsidTr="005B40D5">
        <w:trPr>
          <w:trHeight w:val="267"/>
        </w:trPr>
        <w:tc>
          <w:tcPr>
            <w:tcW w:w="5637" w:type="dxa"/>
          </w:tcPr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663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Родительские собрания по вопросам предотвращения экстремизма</w:t>
            </w:r>
            <w:r w:rsidR="00082BA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850699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  в полугодие</w:t>
            </w:r>
            <w:r w:rsidRPr="00326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410" w:type="dxa"/>
          </w:tcPr>
          <w:p w:rsidR="00EF5CBF" w:rsidRPr="00850699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905">
              <w:rPr>
                <w:sz w:val="28"/>
                <w:szCs w:val="28"/>
              </w:rPr>
              <w:t>Классные руководители</w:t>
            </w:r>
          </w:p>
        </w:tc>
      </w:tr>
      <w:tr w:rsidR="00EF5CBF" w:rsidRPr="00850699" w:rsidTr="005B40D5">
        <w:trPr>
          <w:trHeight w:val="1431"/>
        </w:trPr>
        <w:tc>
          <w:tcPr>
            <w:tcW w:w="5637" w:type="dxa"/>
          </w:tcPr>
          <w:p w:rsidR="00EF5CBF" w:rsidRDefault="00196638" w:rsidP="00D32AC9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F5CBF" w:rsidRPr="00326905">
              <w:rPr>
                <w:sz w:val="28"/>
                <w:szCs w:val="28"/>
              </w:rPr>
              <w:t xml:space="preserve">Конкурсы, </w:t>
            </w:r>
            <w:r w:rsidR="00EF5CBF">
              <w:rPr>
                <w:sz w:val="28"/>
                <w:szCs w:val="28"/>
              </w:rPr>
              <w:t xml:space="preserve">выставки, </w:t>
            </w:r>
            <w:r w:rsidR="00252861">
              <w:rPr>
                <w:sz w:val="28"/>
                <w:szCs w:val="28"/>
              </w:rPr>
              <w:t xml:space="preserve">викторины, круглые </w:t>
            </w:r>
            <w:r w:rsidR="00EF5CBF" w:rsidRPr="00326905">
              <w:rPr>
                <w:sz w:val="28"/>
                <w:szCs w:val="28"/>
              </w:rPr>
              <w:t>столы</w:t>
            </w:r>
            <w:proofErr w:type="gramStart"/>
            <w:r w:rsidR="00EF5CBF" w:rsidRPr="00326905">
              <w:rPr>
                <w:sz w:val="28"/>
                <w:szCs w:val="28"/>
              </w:rPr>
              <w:t xml:space="preserve"> </w:t>
            </w:r>
            <w:r w:rsidR="00EF5CBF">
              <w:rPr>
                <w:sz w:val="28"/>
                <w:szCs w:val="28"/>
              </w:rPr>
              <w:t>,</w:t>
            </w:r>
            <w:proofErr w:type="gramEnd"/>
            <w:r w:rsidR="00EF5CBF">
              <w:rPr>
                <w:sz w:val="28"/>
                <w:szCs w:val="28"/>
              </w:rPr>
              <w:t xml:space="preserve"> концерты </w:t>
            </w:r>
            <w:r w:rsidR="00EF5CBF" w:rsidRPr="00326905">
              <w:rPr>
                <w:sz w:val="28"/>
                <w:szCs w:val="28"/>
              </w:rPr>
              <w:t>по профилактике экстремизма</w:t>
            </w:r>
            <w:r w:rsidR="00EF5CBF">
              <w:rPr>
                <w:sz w:val="28"/>
                <w:szCs w:val="28"/>
              </w:rPr>
              <w:t>, по формированию  патриотизма и гражданственности</w:t>
            </w:r>
            <w:r w:rsidR="001620C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по ВР   </w:t>
            </w:r>
          </w:p>
        </w:tc>
      </w:tr>
      <w:tr w:rsidR="00EF5CBF" w:rsidRPr="00850699" w:rsidTr="005B40D5">
        <w:trPr>
          <w:trHeight w:val="267"/>
        </w:trPr>
        <w:tc>
          <w:tcPr>
            <w:tcW w:w="5637" w:type="dxa"/>
          </w:tcPr>
          <w:p w:rsidR="00EF5CBF" w:rsidRPr="00672A4A" w:rsidRDefault="001620CB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14.</w:t>
            </w:r>
            <w:r w:rsidR="00EF5CBF">
              <w:rPr>
                <w:sz w:val="28"/>
                <w:szCs w:val="28"/>
              </w:rPr>
              <w:t>Мониторинг по выявлению субкультур</w:t>
            </w:r>
            <w:r w:rsidR="00082BAB">
              <w:rPr>
                <w:sz w:val="28"/>
                <w:szCs w:val="28"/>
              </w:rPr>
              <w:t>.</w:t>
            </w:r>
            <w:r w:rsidR="00EF5CBF">
              <w:rPr>
                <w:sz w:val="28"/>
                <w:szCs w:val="28"/>
              </w:rPr>
              <w:t xml:space="preserve"> Выявление и профилактика</w:t>
            </w:r>
            <w:r w:rsidR="00EF5CBF" w:rsidRPr="00672A4A">
              <w:rPr>
                <w:sz w:val="28"/>
                <w:szCs w:val="28"/>
              </w:rPr>
              <w:t xml:space="preserve"> участия школьников в организациях, осуществляющих социально негативную</w:t>
            </w:r>
            <w:r w:rsidR="00EF5CBF" w:rsidRPr="00672A4A">
              <w:rPr>
                <w:sz w:val="32"/>
                <w:szCs w:val="32"/>
              </w:rPr>
              <w:t xml:space="preserve"> деятельность.</w:t>
            </w:r>
          </w:p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F5CBF" w:rsidRPr="00326905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 в полугодие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социальный  педагог </w:t>
            </w:r>
          </w:p>
        </w:tc>
      </w:tr>
      <w:tr w:rsidR="00EF5CBF" w:rsidRPr="00850699" w:rsidTr="005B40D5">
        <w:trPr>
          <w:trHeight w:val="267"/>
        </w:trPr>
        <w:tc>
          <w:tcPr>
            <w:tcW w:w="5637" w:type="dxa"/>
          </w:tcPr>
          <w:p w:rsidR="00EF5CBF" w:rsidRDefault="001620C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F5CBF">
              <w:rPr>
                <w:sz w:val="28"/>
                <w:szCs w:val="28"/>
              </w:rPr>
              <w:t>Мониторинг по определению  уровня взаимоотношений среди учащихся  в классном коллективе.</w:t>
            </w:r>
          </w:p>
          <w:p w:rsidR="00EF5CBF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F5CBF" w:rsidRPr="00326905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 в полугодие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социальный  педагог</w:t>
            </w:r>
          </w:p>
        </w:tc>
      </w:tr>
      <w:tr w:rsidR="00EF5CBF" w:rsidRPr="00850699" w:rsidTr="005B40D5">
        <w:trPr>
          <w:trHeight w:val="267"/>
        </w:trPr>
        <w:tc>
          <w:tcPr>
            <w:tcW w:w="5637" w:type="dxa"/>
          </w:tcPr>
          <w:p w:rsidR="00EF5CBF" w:rsidRDefault="001620C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F5CBF">
              <w:rPr>
                <w:sz w:val="28"/>
                <w:szCs w:val="28"/>
              </w:rPr>
              <w:t>Организация волонтёрского движения по реализации мероприятий</w:t>
            </w:r>
            <w:proofErr w:type="gramStart"/>
            <w:r w:rsidR="00EF5CBF">
              <w:rPr>
                <w:sz w:val="28"/>
                <w:szCs w:val="28"/>
              </w:rPr>
              <w:t xml:space="preserve"> ,</w:t>
            </w:r>
            <w:proofErr w:type="gramEnd"/>
            <w:r w:rsidR="00EF5CBF">
              <w:rPr>
                <w:sz w:val="28"/>
                <w:szCs w:val="28"/>
              </w:rPr>
              <w:t xml:space="preserve"> противодействующих </w:t>
            </w:r>
            <w:r w:rsidR="00082BAB">
              <w:rPr>
                <w:sz w:val="28"/>
                <w:szCs w:val="28"/>
              </w:rPr>
              <w:t xml:space="preserve">  </w:t>
            </w:r>
            <w:r w:rsidR="00EF5CBF">
              <w:rPr>
                <w:sz w:val="28"/>
                <w:szCs w:val="28"/>
              </w:rPr>
              <w:t>молодёжному экстремизму</w:t>
            </w:r>
            <w:r w:rsidR="0025286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F5CBF" w:rsidRPr="00326905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EF5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EF5CBF" w:rsidRPr="00850699" w:rsidTr="005B40D5">
        <w:trPr>
          <w:trHeight w:val="267"/>
        </w:trPr>
        <w:tc>
          <w:tcPr>
            <w:tcW w:w="5637" w:type="dxa"/>
          </w:tcPr>
          <w:p w:rsidR="00EF5CBF" w:rsidRPr="00850699" w:rsidRDefault="001620C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  <w:r w:rsidR="00EF5CBF" w:rsidRPr="00850699">
              <w:rPr>
                <w:sz w:val="28"/>
                <w:szCs w:val="28"/>
              </w:rPr>
              <w:t>Участие в молодежных акциях</w:t>
            </w:r>
          </w:p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699">
              <w:rPr>
                <w:sz w:val="28"/>
                <w:szCs w:val="28"/>
              </w:rPr>
              <w:t>«Нет  экстремизму!»</w:t>
            </w:r>
            <w:r w:rsidR="00252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целью</w:t>
            </w:r>
          </w:p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506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редупреждение </w:t>
            </w:r>
            <w:r w:rsidRPr="00850699">
              <w:rPr>
                <w:sz w:val="28"/>
                <w:szCs w:val="28"/>
              </w:rPr>
              <w:t xml:space="preserve"> </w:t>
            </w:r>
            <w:r w:rsidR="00252861">
              <w:rPr>
                <w:sz w:val="28"/>
                <w:szCs w:val="28"/>
              </w:rPr>
              <w:t xml:space="preserve">  </w:t>
            </w:r>
            <w:r w:rsidRPr="00850699">
              <w:rPr>
                <w:sz w:val="28"/>
                <w:szCs w:val="28"/>
              </w:rPr>
              <w:t>экстремистских проявлений</w:t>
            </w:r>
            <w:r w:rsidR="00082BA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среди обучающихся, </w:t>
            </w:r>
            <w:r w:rsidRPr="00850699">
              <w:rPr>
                <w:sz w:val="28"/>
                <w:szCs w:val="28"/>
              </w:rPr>
              <w:t>укрепление межнационального согласия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F5CBF" w:rsidRPr="00850699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по плану</w:t>
            </w:r>
          </w:p>
        </w:tc>
        <w:tc>
          <w:tcPr>
            <w:tcW w:w="2410" w:type="dxa"/>
          </w:tcPr>
          <w:p w:rsidR="00EF5CBF" w:rsidRPr="00850699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</w:t>
            </w:r>
            <w:r w:rsidRPr="0085069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ВР</w:t>
            </w:r>
            <w:r w:rsidRPr="00850699">
              <w:rPr>
                <w:sz w:val="28"/>
                <w:szCs w:val="28"/>
              </w:rPr>
              <w:t xml:space="preserve"> </w:t>
            </w:r>
          </w:p>
        </w:tc>
      </w:tr>
      <w:tr w:rsidR="00EF5CBF" w:rsidRPr="00850699" w:rsidTr="005B40D5">
        <w:trPr>
          <w:trHeight w:val="267"/>
        </w:trPr>
        <w:tc>
          <w:tcPr>
            <w:tcW w:w="5637" w:type="dxa"/>
          </w:tcPr>
          <w:p w:rsidR="00252861" w:rsidRDefault="001620CB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EF5CBF">
              <w:rPr>
                <w:sz w:val="28"/>
                <w:szCs w:val="28"/>
              </w:rPr>
              <w:t xml:space="preserve">Вовлечение </w:t>
            </w:r>
            <w:proofErr w:type="gramStart"/>
            <w:r w:rsidR="00EF5CBF">
              <w:rPr>
                <w:sz w:val="28"/>
                <w:szCs w:val="28"/>
              </w:rPr>
              <w:t>обучающихся</w:t>
            </w:r>
            <w:proofErr w:type="gramEnd"/>
            <w:r w:rsidR="00082BAB">
              <w:rPr>
                <w:sz w:val="28"/>
                <w:szCs w:val="28"/>
              </w:rPr>
              <w:t xml:space="preserve">  </w:t>
            </w:r>
            <w:r w:rsidR="00EF5CBF">
              <w:rPr>
                <w:sz w:val="28"/>
                <w:szCs w:val="28"/>
              </w:rPr>
              <w:t xml:space="preserve"> в кружки, секции  с целью профилактик</w:t>
            </w:r>
            <w:r w:rsidR="00082BAB">
              <w:rPr>
                <w:sz w:val="28"/>
                <w:szCs w:val="28"/>
              </w:rPr>
              <w:t xml:space="preserve">и </w:t>
            </w:r>
            <w:r w:rsidR="00EF5CBF" w:rsidRPr="00672A4A">
              <w:rPr>
                <w:sz w:val="28"/>
                <w:szCs w:val="28"/>
              </w:rPr>
              <w:t xml:space="preserve"> участия</w:t>
            </w:r>
          </w:p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2A4A">
              <w:rPr>
                <w:sz w:val="28"/>
                <w:szCs w:val="28"/>
              </w:rPr>
              <w:t xml:space="preserve"> школьников в организациях, осуществляющих социально негативную</w:t>
            </w:r>
            <w:r w:rsidRPr="00672A4A">
              <w:rPr>
                <w:sz w:val="32"/>
                <w:szCs w:val="32"/>
              </w:rPr>
              <w:t xml:space="preserve"> деятельность</w:t>
            </w:r>
            <w:r w:rsidR="00252861">
              <w:rPr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EF5CBF" w:rsidRPr="00850699" w:rsidRDefault="00EF5CBF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861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F5CBF" w:rsidRDefault="00252861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85069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ВР, руководители кружков и секций</w:t>
            </w:r>
            <w:r w:rsidR="00EF5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1620CB" w:rsidRDefault="001620CB" w:rsidP="00D32AC9">
      <w:pPr>
        <w:spacing w:line="360" w:lineRule="auto"/>
        <w:jc w:val="both"/>
        <w:rPr>
          <w:b/>
          <w:sz w:val="32"/>
          <w:szCs w:val="32"/>
        </w:rPr>
      </w:pPr>
    </w:p>
    <w:p w:rsidR="00CB189D" w:rsidRPr="00A5104B" w:rsidRDefault="00CB189D" w:rsidP="00D32AC9">
      <w:pPr>
        <w:spacing w:line="360" w:lineRule="auto"/>
        <w:jc w:val="both"/>
        <w:rPr>
          <w:b/>
          <w:sz w:val="32"/>
          <w:szCs w:val="32"/>
        </w:rPr>
      </w:pPr>
      <w:r w:rsidRPr="00A5104B">
        <w:rPr>
          <w:b/>
          <w:sz w:val="32"/>
          <w:szCs w:val="32"/>
        </w:rPr>
        <w:lastRenderedPageBreak/>
        <w:t>Мониторинг по определению  уровня взаимоотношений среди учащихся  в классном коллективе</w:t>
      </w:r>
    </w:p>
    <w:p w:rsidR="00CB189D" w:rsidRDefault="00CB189D" w:rsidP="00D32AC9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CB189D" w:rsidRPr="00A5104B" w:rsidRDefault="00CB189D" w:rsidP="00D32AC9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A5104B">
        <w:rPr>
          <w:b/>
          <w:i/>
          <w:sz w:val="32"/>
          <w:szCs w:val="32"/>
          <w:u w:val="single"/>
        </w:rPr>
        <w:t>Инструментарий мониторинга</w:t>
      </w:r>
    </w:p>
    <w:p w:rsidR="00CB189D" w:rsidRDefault="00CB189D" w:rsidP="00D32AC9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 w:rsidRPr="00FB21B1">
        <w:rPr>
          <w:sz w:val="32"/>
          <w:szCs w:val="32"/>
        </w:rPr>
        <w:t>Предлагаемые характеристики оцениваются по 5-бальной шкале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5- проявляется всегда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4- проявляется часто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3- бывает редко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2- этого у нас нет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1- у нас другая позиция</w:t>
      </w:r>
    </w:p>
    <w:p w:rsidR="00CB189D" w:rsidRPr="00FB21B1" w:rsidRDefault="00CB189D" w:rsidP="00D32AC9">
      <w:pPr>
        <w:spacing w:line="360" w:lineRule="auto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885"/>
        <w:gridCol w:w="376"/>
        <w:gridCol w:w="376"/>
        <w:gridCol w:w="376"/>
        <w:gridCol w:w="376"/>
        <w:gridCol w:w="376"/>
      </w:tblGrid>
      <w:tr w:rsidR="00CB189D" w:rsidRPr="00AB25FC" w:rsidTr="00963A92">
        <w:tc>
          <w:tcPr>
            <w:tcW w:w="0" w:type="auto"/>
            <w:vMerge w:val="restart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  <w:vMerge w:val="restart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характеристики</w:t>
            </w:r>
          </w:p>
        </w:tc>
        <w:tc>
          <w:tcPr>
            <w:tcW w:w="0" w:type="auto"/>
            <w:gridSpan w:val="5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оценка</w:t>
            </w:r>
          </w:p>
        </w:tc>
      </w:tr>
      <w:tr w:rsidR="00CB189D" w:rsidRPr="00AB25FC" w:rsidTr="00963A92">
        <w:tc>
          <w:tcPr>
            <w:tcW w:w="0" w:type="auto"/>
            <w:vMerge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Merge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1</w:t>
            </w: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Мы доброжелательны и терпимы  друг другу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Мы помогаем друг другу в </w:t>
            </w:r>
            <w:r w:rsidR="00F66B91">
              <w:rPr>
                <w:sz w:val="32"/>
                <w:szCs w:val="32"/>
              </w:rPr>
              <w:t xml:space="preserve"> </w:t>
            </w:r>
            <w:r w:rsidRPr="00AB25FC">
              <w:rPr>
                <w:sz w:val="32"/>
                <w:szCs w:val="32"/>
              </w:rPr>
              <w:t xml:space="preserve"> сложных затруднительных ситуациях: в учёбе, в повседневной жизни, в организации досуга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У нас доброжелательные отношения с учениками других классов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Мы стараемся защити</w:t>
            </w:r>
            <w:r w:rsidR="00F66B91">
              <w:rPr>
                <w:sz w:val="32"/>
                <w:szCs w:val="32"/>
              </w:rPr>
              <w:t>т</w:t>
            </w:r>
            <w:r w:rsidRPr="00AB25FC">
              <w:rPr>
                <w:sz w:val="32"/>
                <w:szCs w:val="32"/>
              </w:rPr>
              <w:t>ь своих ребят,</w:t>
            </w:r>
            <w:r w:rsidR="00F66B91">
              <w:rPr>
                <w:sz w:val="32"/>
                <w:szCs w:val="32"/>
              </w:rPr>
              <w:t xml:space="preserve"> </w:t>
            </w:r>
            <w:r w:rsidRPr="00AB25FC">
              <w:rPr>
                <w:sz w:val="32"/>
                <w:szCs w:val="32"/>
              </w:rPr>
              <w:t>когда они нуждаются в этом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Мы отмечаем совместно праздники и дни рождения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Мы уважительно относимся к ребятам других </w:t>
            </w:r>
            <w:r w:rsidRPr="00AB25FC">
              <w:rPr>
                <w:sz w:val="32"/>
                <w:szCs w:val="32"/>
              </w:rPr>
              <w:lastRenderedPageBreak/>
              <w:t>национальностей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Если средняя оценка учащихся класса: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от 6-до 12 баллов – это очень низкий уровень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негативный)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 xml:space="preserve">от 13-до 18 баллов – это низкий уровень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негативный)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 xml:space="preserve">от 19 до 24 баллов </w:t>
      </w:r>
      <w:proofErr w:type="gramStart"/>
      <w:r w:rsidRPr="00672A4A">
        <w:rPr>
          <w:sz w:val="32"/>
          <w:szCs w:val="32"/>
        </w:rPr>
        <w:t>–э</w:t>
      </w:r>
      <w:proofErr w:type="gramEnd"/>
      <w:r w:rsidRPr="00672A4A">
        <w:rPr>
          <w:sz w:val="32"/>
          <w:szCs w:val="32"/>
        </w:rPr>
        <w:t>то средний уровень</w:t>
      </w:r>
      <w:r>
        <w:rPr>
          <w:sz w:val="32"/>
          <w:szCs w:val="32"/>
        </w:rPr>
        <w:t>( нейтральный)</w:t>
      </w:r>
      <w:r w:rsidRPr="00672A4A">
        <w:rPr>
          <w:sz w:val="32"/>
          <w:szCs w:val="32"/>
        </w:rPr>
        <w:t xml:space="preserve"> 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от 25-30 – это высокий уровень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позитивные)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Pr="00A5104B" w:rsidRDefault="00CB189D" w:rsidP="00D32AC9">
      <w:pPr>
        <w:spacing w:line="360" w:lineRule="auto"/>
        <w:jc w:val="both"/>
        <w:rPr>
          <w:b/>
          <w:sz w:val="32"/>
          <w:szCs w:val="32"/>
        </w:rPr>
      </w:pPr>
      <w:r w:rsidRPr="00A5104B">
        <w:rPr>
          <w:b/>
          <w:sz w:val="32"/>
          <w:szCs w:val="32"/>
        </w:rPr>
        <w:t>Мониторинг  по выявлению субкультур в классном коллективе</w:t>
      </w:r>
    </w:p>
    <w:p w:rsidR="00CB189D" w:rsidRPr="00672A4A" w:rsidRDefault="00CB189D" w:rsidP="00D32AC9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Раз в</w:t>
      </w:r>
      <w:r>
        <w:rPr>
          <w:sz w:val="32"/>
          <w:szCs w:val="32"/>
        </w:rPr>
        <w:t xml:space="preserve">  полугодие</w:t>
      </w:r>
      <w:r w:rsidRPr="00672A4A">
        <w:rPr>
          <w:sz w:val="32"/>
          <w:szCs w:val="32"/>
        </w:rPr>
        <w:t xml:space="preserve"> проводить классный час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 xml:space="preserve"> «  НЕФОРМАЛЬНЫЕ МОЛОДЁЖНЫЕ ТЕЧЕНИЯ » в форме</w:t>
      </w:r>
    </w:p>
    <w:p w:rsidR="00CB189D" w:rsidRPr="00345D6E" w:rsidRDefault="00CB189D" w:rsidP="00D32AC9">
      <w:pPr>
        <w:spacing w:line="360" w:lineRule="auto"/>
        <w:jc w:val="both"/>
        <w:rPr>
          <w:b/>
          <w:sz w:val="32"/>
          <w:szCs w:val="32"/>
        </w:rPr>
      </w:pPr>
      <w:r w:rsidRPr="00672A4A">
        <w:rPr>
          <w:sz w:val="32"/>
          <w:szCs w:val="32"/>
        </w:rPr>
        <w:t xml:space="preserve"> ( бесед, лекций</w:t>
      </w:r>
      <w:proofErr w:type="gramStart"/>
      <w:r w:rsidRPr="00672A4A">
        <w:rPr>
          <w:sz w:val="32"/>
          <w:szCs w:val="32"/>
        </w:rPr>
        <w:t xml:space="preserve"> ,</w:t>
      </w:r>
      <w:proofErr w:type="gramEnd"/>
      <w:r w:rsidRPr="00672A4A">
        <w:rPr>
          <w:sz w:val="32"/>
          <w:szCs w:val="32"/>
        </w:rPr>
        <w:t xml:space="preserve"> семинаров, докладов, круглых столов и </w:t>
      </w:r>
      <w:proofErr w:type="spellStart"/>
      <w:r w:rsidRPr="00672A4A">
        <w:rPr>
          <w:sz w:val="32"/>
          <w:szCs w:val="32"/>
        </w:rPr>
        <w:t>т.д</w:t>
      </w:r>
      <w:proofErr w:type="spellEnd"/>
      <w:r w:rsidRPr="00672A4A">
        <w:rPr>
          <w:sz w:val="32"/>
          <w:szCs w:val="32"/>
        </w:rPr>
        <w:t>)</w:t>
      </w:r>
      <w:r w:rsidRPr="00672A4A">
        <w:t xml:space="preserve"> </w:t>
      </w:r>
      <w:r w:rsidRPr="00672A4A">
        <w:rPr>
          <w:sz w:val="32"/>
          <w:szCs w:val="32"/>
        </w:rPr>
        <w:t xml:space="preserve">в </w:t>
      </w:r>
      <w:r w:rsidRPr="00345D6E">
        <w:rPr>
          <w:b/>
          <w:sz w:val="32"/>
          <w:szCs w:val="32"/>
        </w:rPr>
        <w:t>целях: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 xml:space="preserve">Повышения знания школьников о молодежных субкультурах, 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Воспитания культурной грамотности школьников;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Просвещение школьников о возможностях самореализации и развития, которые предоставляет участие в субкультурах;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t>Профилактики участия школьников в организациях, осуществляющих социально негативную деятельность.</w:t>
      </w:r>
    </w:p>
    <w:p w:rsidR="00CB189D" w:rsidRPr="00672A4A" w:rsidRDefault="00CB189D" w:rsidP="00D32AC9">
      <w:pPr>
        <w:spacing w:line="360" w:lineRule="auto"/>
        <w:jc w:val="both"/>
        <w:rPr>
          <w:b/>
          <w:sz w:val="32"/>
          <w:szCs w:val="32"/>
          <w:u w:val="single"/>
        </w:rPr>
      </w:pPr>
      <w:r w:rsidRPr="00672A4A">
        <w:rPr>
          <w:b/>
          <w:sz w:val="32"/>
          <w:szCs w:val="32"/>
          <w:u w:val="single"/>
        </w:rPr>
        <w:t>Инструментарий мониторинга</w:t>
      </w:r>
    </w:p>
    <w:p w:rsidR="00CB189D" w:rsidRPr="00672A4A" w:rsidRDefault="00CB189D" w:rsidP="00D32AC9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CB189D" w:rsidRPr="00672A4A" w:rsidRDefault="00CB189D" w:rsidP="00D32AC9">
      <w:pPr>
        <w:spacing w:line="360" w:lineRule="auto"/>
        <w:jc w:val="both"/>
        <w:rPr>
          <w:b/>
          <w:sz w:val="32"/>
          <w:szCs w:val="32"/>
        </w:rPr>
      </w:pPr>
      <w:r w:rsidRPr="00672A4A">
        <w:rPr>
          <w:b/>
          <w:sz w:val="32"/>
          <w:szCs w:val="32"/>
        </w:rPr>
        <w:t xml:space="preserve">Анкета 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  <w:r w:rsidRPr="00672A4A">
        <w:rPr>
          <w:sz w:val="32"/>
          <w:szCs w:val="32"/>
        </w:rPr>
        <w:lastRenderedPageBreak/>
        <w:t>Дорогой, ученик! После нашего классного часа ответь на вопросы, предлагаемые в анкете.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530"/>
        <w:gridCol w:w="1235"/>
      </w:tblGrid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Вопросы 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Ответы </w:t>
            </w: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 О каких неформальных организациях ты узнал</w:t>
            </w:r>
            <w:proofErr w:type="gramStart"/>
            <w:r w:rsidRPr="00AB25FC"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Какие группы, по твоему мнению,  оказывают положительное влияние на молодёжь?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Какие группы, по твоему мнению,  оказывают отрицательное влияние на молодёжь?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Какая группа тебя заинтересовала и почему? Хотел бы ты  к нему присоединиться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Какие группы вызвали у тебя  негативные эмоции и почему?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Можешь ли ты себя отнести к какой </w:t>
            </w:r>
            <w:proofErr w:type="gramStart"/>
            <w:r w:rsidRPr="00AB25FC">
              <w:rPr>
                <w:sz w:val="32"/>
                <w:szCs w:val="32"/>
              </w:rPr>
              <w:t>–</w:t>
            </w:r>
            <w:proofErr w:type="spellStart"/>
            <w:r w:rsidRPr="00AB25FC">
              <w:rPr>
                <w:sz w:val="32"/>
                <w:szCs w:val="32"/>
              </w:rPr>
              <w:t>н</w:t>
            </w:r>
            <w:proofErr w:type="gramEnd"/>
            <w:r w:rsidRPr="00AB25FC">
              <w:rPr>
                <w:sz w:val="32"/>
                <w:szCs w:val="32"/>
              </w:rPr>
              <w:t>ибудь</w:t>
            </w:r>
            <w:proofErr w:type="spellEnd"/>
            <w:r w:rsidRPr="00AB25FC">
              <w:rPr>
                <w:sz w:val="32"/>
                <w:szCs w:val="32"/>
              </w:rPr>
              <w:t xml:space="preserve"> группе?</w:t>
            </w: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B189D" w:rsidRPr="00AB25FC" w:rsidTr="00963A92"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B189D" w:rsidRPr="00AB25FC" w:rsidRDefault="00CB189D" w:rsidP="00D32AC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Pr="00672A4A" w:rsidRDefault="00CB189D" w:rsidP="00D32AC9">
      <w:pPr>
        <w:spacing w:line="360" w:lineRule="auto"/>
        <w:jc w:val="both"/>
        <w:rPr>
          <w:b/>
          <w:sz w:val="32"/>
          <w:szCs w:val="32"/>
          <w:u w:val="single"/>
        </w:rPr>
      </w:pPr>
      <w:r w:rsidRPr="00672A4A">
        <w:rPr>
          <w:b/>
          <w:sz w:val="32"/>
          <w:szCs w:val="32"/>
          <w:u w:val="single"/>
        </w:rPr>
        <w:t>Рекомендации по обработке анкеты</w:t>
      </w:r>
    </w:p>
    <w:p w:rsidR="00CB189D" w:rsidRPr="00672A4A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Pr="00A5104B" w:rsidRDefault="00CB189D" w:rsidP="00D32AC9">
      <w:pPr>
        <w:spacing w:line="360" w:lineRule="auto"/>
        <w:jc w:val="both"/>
        <w:rPr>
          <w:sz w:val="28"/>
          <w:szCs w:val="28"/>
        </w:rPr>
      </w:pPr>
      <w:r w:rsidRPr="00A5104B">
        <w:rPr>
          <w:sz w:val="28"/>
          <w:szCs w:val="28"/>
        </w:rPr>
        <w:t>%- отнесли себя к какой-то группе</w:t>
      </w:r>
    </w:p>
    <w:p w:rsidR="00CB189D" w:rsidRPr="00A5104B" w:rsidRDefault="00CB189D" w:rsidP="00D32AC9">
      <w:pPr>
        <w:spacing w:line="360" w:lineRule="auto"/>
        <w:jc w:val="both"/>
        <w:rPr>
          <w:sz w:val="28"/>
          <w:szCs w:val="28"/>
        </w:rPr>
      </w:pPr>
      <w:r w:rsidRPr="00A5104B">
        <w:rPr>
          <w:sz w:val="28"/>
          <w:szCs w:val="28"/>
        </w:rPr>
        <w:t xml:space="preserve">%- </w:t>
      </w:r>
      <w:proofErr w:type="gramStart"/>
      <w:r w:rsidRPr="00A5104B">
        <w:rPr>
          <w:sz w:val="28"/>
          <w:szCs w:val="28"/>
        </w:rPr>
        <w:t>предрасположены</w:t>
      </w:r>
      <w:proofErr w:type="gramEnd"/>
      <w:r w:rsidRPr="00A5104B">
        <w:rPr>
          <w:sz w:val="28"/>
          <w:szCs w:val="28"/>
        </w:rPr>
        <w:t xml:space="preserve"> к присоединению к каким-либо группам</w:t>
      </w:r>
    </w:p>
    <w:p w:rsidR="00CB189D" w:rsidRPr="00A5104B" w:rsidRDefault="00CB189D" w:rsidP="00D32AC9">
      <w:pPr>
        <w:spacing w:line="360" w:lineRule="auto"/>
        <w:jc w:val="both"/>
        <w:rPr>
          <w:sz w:val="28"/>
          <w:szCs w:val="28"/>
        </w:rPr>
      </w:pPr>
      <w:r w:rsidRPr="00A5104B">
        <w:rPr>
          <w:sz w:val="28"/>
          <w:szCs w:val="28"/>
        </w:rPr>
        <w:t xml:space="preserve">%- </w:t>
      </w:r>
      <w:proofErr w:type="gramStart"/>
      <w:r w:rsidRPr="00A5104B">
        <w:rPr>
          <w:sz w:val="28"/>
          <w:szCs w:val="28"/>
        </w:rPr>
        <w:t>безразличны</w:t>
      </w:r>
      <w:proofErr w:type="gramEnd"/>
      <w:r w:rsidRPr="00A5104B">
        <w:rPr>
          <w:sz w:val="28"/>
          <w:szCs w:val="28"/>
        </w:rPr>
        <w:t xml:space="preserve">  к неформальным организациям</w:t>
      </w: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A5104B" w:rsidRDefault="00A5104B" w:rsidP="00D32AC9">
      <w:pPr>
        <w:spacing w:line="360" w:lineRule="auto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89"/>
        <w:gridCol w:w="4978"/>
      </w:tblGrid>
      <w:tr w:rsidR="00CB189D" w:rsidRPr="00735A85" w:rsidTr="00963A92">
        <w:trPr>
          <w:trHeight w:val="281"/>
        </w:trPr>
        <w:tc>
          <w:tcPr>
            <w:tcW w:w="1638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Число представителей</w:t>
            </w:r>
          </w:p>
        </w:tc>
      </w:tr>
      <w:tr w:rsidR="00CB189D" w:rsidRPr="00735A85" w:rsidTr="00963A92">
        <w:trPr>
          <w:trHeight w:val="281"/>
        </w:trPr>
        <w:tc>
          <w:tcPr>
            <w:tcW w:w="1638" w:type="dxa"/>
            <w:vMerge w:val="restart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Хип-хоп</w:t>
            </w: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Эмо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гламур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реконструкторы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ролевики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рокеры</w:t>
            </w: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готы</w:t>
            </w: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металисты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панки</w:t>
            </w: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128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флешмобы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A5104B">
        <w:trPr>
          <w:trHeight w:val="309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Стрейт-эйджеры</w:t>
            </w:r>
            <w:proofErr w:type="spellEnd"/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455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35A85">
              <w:rPr>
                <w:sz w:val="28"/>
                <w:szCs w:val="28"/>
              </w:rPr>
              <w:t>предрасположены</w:t>
            </w:r>
            <w:proofErr w:type="gramEnd"/>
            <w:r w:rsidRPr="00735A85">
              <w:rPr>
                <w:sz w:val="28"/>
                <w:szCs w:val="28"/>
              </w:rPr>
              <w:t xml:space="preserve"> к присоединению к каким-либо группам</w:t>
            </w: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455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35A85">
              <w:rPr>
                <w:sz w:val="28"/>
                <w:szCs w:val="28"/>
              </w:rPr>
              <w:t>безразличны</w:t>
            </w:r>
            <w:proofErr w:type="gramEnd"/>
            <w:r w:rsidRPr="00735A85">
              <w:rPr>
                <w:sz w:val="28"/>
                <w:szCs w:val="28"/>
              </w:rPr>
              <w:t xml:space="preserve">  к неформальным организациям</w:t>
            </w:r>
            <w:r w:rsidR="00A5104B">
              <w:rPr>
                <w:sz w:val="28"/>
                <w:szCs w:val="28"/>
              </w:rPr>
              <w:t>.</w:t>
            </w: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189D" w:rsidRPr="00735A85" w:rsidTr="00963A92">
        <w:trPr>
          <w:trHeight w:val="455"/>
        </w:trPr>
        <w:tc>
          <w:tcPr>
            <w:tcW w:w="1638" w:type="dxa"/>
            <w:vMerge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CB189D" w:rsidRPr="00735A85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189D" w:rsidRPr="00735A85" w:rsidRDefault="00CB189D" w:rsidP="00D32AC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B189D" w:rsidRPr="00735A85" w:rsidRDefault="00CB189D" w:rsidP="00D32AC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CB189D" w:rsidRDefault="00CB189D" w:rsidP="00D32AC9">
      <w:pPr>
        <w:spacing w:line="360" w:lineRule="auto"/>
        <w:jc w:val="both"/>
        <w:rPr>
          <w:sz w:val="32"/>
          <w:szCs w:val="32"/>
        </w:rPr>
      </w:pPr>
    </w:p>
    <w:p w:rsidR="00A5104B" w:rsidRDefault="00A5104B" w:rsidP="00D32AC9">
      <w:pPr>
        <w:spacing w:line="360" w:lineRule="auto"/>
        <w:jc w:val="both"/>
        <w:rPr>
          <w:sz w:val="32"/>
          <w:szCs w:val="32"/>
        </w:rPr>
      </w:pPr>
    </w:p>
    <w:p w:rsidR="00A5104B" w:rsidRDefault="00A5104B" w:rsidP="00D32AC9">
      <w:pPr>
        <w:spacing w:line="360" w:lineRule="auto"/>
        <w:jc w:val="both"/>
        <w:rPr>
          <w:sz w:val="32"/>
          <w:szCs w:val="32"/>
        </w:rPr>
      </w:pPr>
    </w:p>
    <w:p w:rsidR="00B519D3" w:rsidRDefault="00B519D3" w:rsidP="00D32AC9">
      <w:pPr>
        <w:spacing w:line="360" w:lineRule="auto"/>
        <w:jc w:val="both"/>
        <w:rPr>
          <w:sz w:val="32"/>
          <w:szCs w:val="32"/>
        </w:rPr>
      </w:pPr>
    </w:p>
    <w:p w:rsidR="003E52B0" w:rsidRDefault="003E52B0" w:rsidP="00D32AC9">
      <w:pPr>
        <w:spacing w:line="360" w:lineRule="auto"/>
        <w:jc w:val="both"/>
        <w:rPr>
          <w:b/>
          <w:sz w:val="28"/>
          <w:szCs w:val="28"/>
        </w:rPr>
      </w:pPr>
    </w:p>
    <w:p w:rsidR="00CB189D" w:rsidRPr="00A5104B" w:rsidRDefault="00CB189D" w:rsidP="00D32AC9">
      <w:pPr>
        <w:spacing w:line="360" w:lineRule="auto"/>
        <w:jc w:val="both"/>
        <w:rPr>
          <w:b/>
          <w:bCs/>
          <w:sz w:val="28"/>
          <w:szCs w:val="28"/>
        </w:rPr>
      </w:pPr>
      <w:r w:rsidRPr="00A5104B">
        <w:rPr>
          <w:b/>
          <w:sz w:val="28"/>
          <w:szCs w:val="28"/>
        </w:rPr>
        <w:lastRenderedPageBreak/>
        <w:t>Методика изучения уровня развития детского коллектива</w:t>
      </w:r>
    </w:p>
    <w:p w:rsidR="00CB189D" w:rsidRPr="00A5104B" w:rsidRDefault="00CB189D" w:rsidP="00D32AC9">
      <w:pPr>
        <w:pStyle w:val="3"/>
        <w:spacing w:line="360" w:lineRule="auto"/>
        <w:jc w:val="both"/>
        <w:rPr>
          <w:i/>
          <w:szCs w:val="28"/>
        </w:rPr>
      </w:pPr>
      <w:r w:rsidRPr="00A5104B">
        <w:rPr>
          <w:i/>
          <w:szCs w:val="28"/>
        </w:rPr>
        <w:t xml:space="preserve"> «Какой у нас коллектив»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E32264">
        <w:rPr>
          <w:sz w:val="28"/>
          <w:szCs w:val="28"/>
        </w:rPr>
        <w:t>C</w:t>
      </w:r>
      <w:proofErr w:type="gramEnd"/>
      <w:r w:rsidRPr="00E32264">
        <w:rPr>
          <w:sz w:val="28"/>
          <w:szCs w:val="28"/>
        </w:rPr>
        <w:t>оставлена</w:t>
      </w:r>
      <w:proofErr w:type="spellEnd"/>
      <w:r w:rsidRPr="00E32264">
        <w:rPr>
          <w:sz w:val="28"/>
          <w:szCs w:val="28"/>
        </w:rPr>
        <w:t xml:space="preserve"> </w:t>
      </w:r>
      <w:proofErr w:type="spellStart"/>
      <w:r w:rsidRPr="00E32264">
        <w:rPr>
          <w:sz w:val="28"/>
          <w:szCs w:val="28"/>
        </w:rPr>
        <w:t>А.Н.Лутошкиным</w:t>
      </w:r>
      <w:proofErr w:type="spellEnd"/>
    </w:p>
    <w:p w:rsidR="00A5104B" w:rsidRDefault="00CB189D" w:rsidP="00D32AC9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264">
        <w:rPr>
          <w:sz w:val="28"/>
          <w:szCs w:val="28"/>
        </w:rPr>
        <w:t>Цель данной диагностической методики состоит в выявлении степени сплоченности детского коллектива – школьного класса, творческого кружка, спортивной секции, клуба, школьного детского объединения и т.д. Ведь от этого во многом зависит и личностное развитие входящего в тот или иной коллектив ребенка. Детский коллектив,</w:t>
      </w:r>
      <w:proofErr w:type="gramStart"/>
      <w:r w:rsidR="00A5104B">
        <w:rPr>
          <w:sz w:val="28"/>
          <w:szCs w:val="28"/>
        </w:rPr>
        <w:t xml:space="preserve"> </w:t>
      </w:r>
      <w:r w:rsidRPr="00E32264">
        <w:rPr>
          <w:sz w:val="28"/>
          <w:szCs w:val="28"/>
        </w:rPr>
        <w:t>,</w:t>
      </w:r>
      <w:proofErr w:type="gramEnd"/>
      <w:r w:rsidRPr="00E32264">
        <w:rPr>
          <w:sz w:val="28"/>
          <w:szCs w:val="28"/>
        </w:rPr>
        <w:t xml:space="preserve"> является одним из важнейших условий этого развития.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264">
        <w:rPr>
          <w:sz w:val="28"/>
          <w:szCs w:val="28"/>
        </w:rPr>
        <w:t xml:space="preserve">Приводимая ниже достаточно известная и неоднократно апробированная методика </w:t>
      </w:r>
      <w:proofErr w:type="spellStart"/>
      <w:r w:rsidRPr="00E32264">
        <w:rPr>
          <w:sz w:val="28"/>
          <w:szCs w:val="28"/>
        </w:rPr>
        <w:t>А.Н.Лутошкина</w:t>
      </w:r>
      <w:proofErr w:type="spellEnd"/>
      <w:r w:rsidRPr="00E32264">
        <w:rPr>
          <w:sz w:val="28"/>
          <w:szCs w:val="28"/>
        </w:rPr>
        <w:t xml:space="preserve"> как раз и позволяет изучить детский коллектив, определить, насколько школьники удовлетворены своим коллективом, насколько они считают его спаянным, крепким, единым.</w:t>
      </w:r>
    </w:p>
    <w:p w:rsidR="00CB189D" w:rsidRPr="00E32264" w:rsidRDefault="00CB189D" w:rsidP="00D32AC9">
      <w:pPr>
        <w:pStyle w:val="4"/>
        <w:spacing w:before="0" w:line="360" w:lineRule="auto"/>
        <w:jc w:val="both"/>
        <w:rPr>
          <w:i w:val="0"/>
          <w:color w:val="auto"/>
          <w:sz w:val="28"/>
          <w:szCs w:val="28"/>
        </w:rPr>
      </w:pPr>
      <w:r w:rsidRPr="00E32264">
        <w:rPr>
          <w:i w:val="0"/>
          <w:color w:val="auto"/>
          <w:sz w:val="28"/>
          <w:szCs w:val="28"/>
        </w:rPr>
        <w:t>Ход выполнения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sz w:val="28"/>
          <w:szCs w:val="28"/>
        </w:rPr>
        <w:t>Педагог объясняет школьникам, что любой коллектив (в том числе и их собственный) в своем развитии проходит ряд ступеней и предлагает им ознакомиться с образными описаниями различных стадий развития коллективов. Далее педагог просит ребят определить, на какой стадии развития находится их коллектив.</w:t>
      </w:r>
    </w:p>
    <w:p w:rsidR="00CB189D" w:rsidRPr="00E32264" w:rsidRDefault="00CB189D" w:rsidP="00D32AC9">
      <w:pPr>
        <w:pStyle w:val="4"/>
        <w:spacing w:before="0" w:line="360" w:lineRule="auto"/>
        <w:jc w:val="both"/>
        <w:rPr>
          <w:i w:val="0"/>
          <w:color w:val="auto"/>
          <w:sz w:val="28"/>
          <w:szCs w:val="28"/>
        </w:rPr>
      </w:pPr>
      <w:r w:rsidRPr="00E32264">
        <w:rPr>
          <w:i w:val="0"/>
          <w:color w:val="auto"/>
          <w:sz w:val="28"/>
          <w:szCs w:val="28"/>
        </w:rPr>
        <w:t>Образное описание стадий развития коллектива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b/>
          <w:bCs/>
          <w:sz w:val="28"/>
          <w:szCs w:val="28"/>
        </w:rPr>
        <w:t>1 ступень</w:t>
      </w:r>
      <w:r w:rsidRPr="00E32264">
        <w:rPr>
          <w:b/>
          <w:bCs/>
          <w:i/>
          <w:iCs/>
          <w:sz w:val="28"/>
          <w:szCs w:val="28"/>
        </w:rPr>
        <w:t>.</w:t>
      </w:r>
      <w:r w:rsidRPr="00E32264">
        <w:rPr>
          <w:b/>
          <w:bCs/>
          <w:sz w:val="28"/>
          <w:szCs w:val="28"/>
        </w:rPr>
        <w:t xml:space="preserve"> «Песчаная россыпь».</w:t>
      </w:r>
      <w:r w:rsidRPr="00E32264">
        <w:rPr>
          <w:sz w:val="28"/>
          <w:szCs w:val="28"/>
        </w:rPr>
        <w:t xml:space="preserve"> 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</w:t>
      </w:r>
      <w:r w:rsidRPr="00E32264">
        <w:rPr>
          <w:sz w:val="28"/>
          <w:szCs w:val="28"/>
        </w:rPr>
        <w:lastRenderedPageBreak/>
        <w:t xml:space="preserve">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 w:rsidRPr="00E32264">
        <w:rPr>
          <w:sz w:val="28"/>
          <w:szCs w:val="28"/>
        </w:rPr>
        <w:t>другому</w:t>
      </w:r>
      <w:proofErr w:type="gramEnd"/>
      <w:r w:rsidRPr="00E32264">
        <w:rPr>
          <w:sz w:val="28"/>
          <w:szCs w:val="28"/>
        </w:rPr>
        <w:t xml:space="preserve"> и сам нуждается во внимании других. А пока «песчаная россыпь» не приносит ни радости, ни удовлетворения тем, кто ее составляет.</w:t>
      </w:r>
    </w:p>
    <w:p w:rsidR="00CB189D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b/>
          <w:bCs/>
          <w:sz w:val="28"/>
          <w:szCs w:val="28"/>
        </w:rPr>
        <w:t>2 ступень. «Мягкая глина».</w:t>
      </w:r>
      <w:r w:rsidRPr="00E32264">
        <w:rPr>
          <w:sz w:val="28"/>
          <w:szCs w:val="28"/>
        </w:rPr>
        <w:t xml:space="preserve"> 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</w:t>
      </w:r>
      <w:proofErr w:type="gramStart"/>
      <w:r w:rsidRPr="00E32264">
        <w:rPr>
          <w:sz w:val="28"/>
          <w:szCs w:val="28"/>
        </w:rPr>
        <w:t>бывают</w:t>
      </w:r>
      <w:proofErr w:type="gramEnd"/>
      <w:r w:rsidRPr="00E32264">
        <w:rPr>
          <w:sz w:val="28"/>
          <w:szCs w:val="28"/>
        </w:rPr>
        <w:t xml:space="preserve">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b/>
          <w:bCs/>
          <w:sz w:val="28"/>
          <w:szCs w:val="28"/>
        </w:rPr>
        <w:t>3 ступень</w:t>
      </w:r>
      <w:r w:rsidRPr="00E32264">
        <w:rPr>
          <w:b/>
          <w:bCs/>
          <w:i/>
          <w:iCs/>
          <w:sz w:val="28"/>
          <w:szCs w:val="28"/>
        </w:rPr>
        <w:t>.</w:t>
      </w:r>
      <w:r w:rsidRPr="00E32264">
        <w:rPr>
          <w:b/>
          <w:bCs/>
          <w:sz w:val="28"/>
          <w:szCs w:val="28"/>
        </w:rPr>
        <w:t xml:space="preserve"> «Мерцающий маяк».</w:t>
      </w:r>
      <w:r w:rsidRPr="00E32264">
        <w:rPr>
          <w:sz w:val="28"/>
          <w:szCs w:val="28"/>
        </w:rPr>
        <w:t xml:space="preserve"> 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</w:t>
      </w:r>
      <w:r w:rsidRPr="00E32264">
        <w:rPr>
          <w:sz w:val="28"/>
          <w:szCs w:val="28"/>
        </w:rPr>
        <w:lastRenderedPageBreak/>
        <w:t>периодически выбрасывает пучки света, как бы говоря: «Я здесь, я готов прийти на помощь».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sz w:val="28"/>
          <w:szCs w:val="28"/>
        </w:rPr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sz w:val="28"/>
          <w:szCs w:val="28"/>
        </w:rPr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</w:p>
    <w:p w:rsidR="00A5104B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b/>
          <w:bCs/>
          <w:sz w:val="28"/>
          <w:szCs w:val="28"/>
        </w:rPr>
        <w:t>4 ступень</w:t>
      </w:r>
      <w:r w:rsidRPr="00E32264">
        <w:rPr>
          <w:b/>
          <w:bCs/>
          <w:i/>
          <w:iCs/>
          <w:sz w:val="28"/>
          <w:szCs w:val="28"/>
        </w:rPr>
        <w:t>.</w:t>
      </w:r>
      <w:r w:rsidRPr="00E32264">
        <w:rPr>
          <w:b/>
          <w:bCs/>
          <w:sz w:val="28"/>
          <w:szCs w:val="28"/>
        </w:rPr>
        <w:t xml:space="preserve"> «Алый парус».</w:t>
      </w:r>
      <w:r w:rsidRPr="00E32264">
        <w:rPr>
          <w:sz w:val="28"/>
          <w:szCs w:val="28"/>
        </w:rPr>
        <w:t xml:space="preserve"> Алый парус – символ устремленности вперед, </w:t>
      </w:r>
      <w:proofErr w:type="spellStart"/>
      <w:r w:rsidRPr="00E32264">
        <w:rPr>
          <w:sz w:val="28"/>
          <w:szCs w:val="28"/>
        </w:rPr>
        <w:t>неуспокоенности</w:t>
      </w:r>
      <w:proofErr w:type="spellEnd"/>
      <w:r w:rsidRPr="00E32264">
        <w:rPr>
          <w:sz w:val="28"/>
          <w:szCs w:val="28"/>
        </w:rPr>
        <w:t xml:space="preserve">, 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</w:t>
      </w:r>
      <w:proofErr w:type="gramStart"/>
      <w:r w:rsidRPr="00E32264">
        <w:rPr>
          <w:sz w:val="28"/>
          <w:szCs w:val="28"/>
        </w:rPr>
        <w:t>организаторы</w:t>
      </w:r>
      <w:proofErr w:type="gramEnd"/>
      <w:r w:rsidRPr="00E32264">
        <w:rPr>
          <w:sz w:val="28"/>
          <w:szCs w:val="28"/>
        </w:rPr>
        <w:t xml:space="preserve">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</w:t>
      </w:r>
      <w:r>
        <w:rPr>
          <w:sz w:val="28"/>
          <w:szCs w:val="28"/>
        </w:rPr>
        <w:t xml:space="preserve"> </w:t>
      </w:r>
      <w:r w:rsidRPr="00E32264">
        <w:rPr>
          <w:sz w:val="28"/>
          <w:szCs w:val="28"/>
        </w:rPr>
        <w:t>Хотя группа сплочена, однако она не всегда готова идти наперекор «бурям», не всегда хватает мужества признать ошибки сразу, но это положение может быть исправлено.</w:t>
      </w:r>
    </w:p>
    <w:p w:rsidR="00CB189D" w:rsidRPr="00E32264" w:rsidRDefault="00CB189D" w:rsidP="00D32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264">
        <w:rPr>
          <w:b/>
          <w:bCs/>
          <w:sz w:val="28"/>
          <w:szCs w:val="28"/>
        </w:rPr>
        <w:t>5 ступень</w:t>
      </w:r>
      <w:r w:rsidRPr="00E32264">
        <w:rPr>
          <w:b/>
          <w:bCs/>
          <w:i/>
          <w:iCs/>
          <w:sz w:val="28"/>
          <w:szCs w:val="28"/>
        </w:rPr>
        <w:t>.</w:t>
      </w:r>
      <w:r w:rsidRPr="00E32264">
        <w:rPr>
          <w:b/>
          <w:bCs/>
          <w:sz w:val="28"/>
          <w:szCs w:val="28"/>
        </w:rPr>
        <w:t xml:space="preserve"> «Горящий факел».</w:t>
      </w:r>
      <w:r w:rsidRPr="00E32264">
        <w:rPr>
          <w:sz w:val="28"/>
          <w:szCs w:val="28"/>
        </w:rPr>
        <w:t xml:space="preserve"> Горящий факел – это живое пламя, горючим материалом которого является тесная дружба, единая воля, </w:t>
      </w:r>
      <w:r w:rsidRPr="00E32264">
        <w:rPr>
          <w:sz w:val="28"/>
          <w:szCs w:val="28"/>
        </w:rPr>
        <w:lastRenderedPageBreak/>
        <w:t xml:space="preserve">отличное взаимопонимание, деловое сотрудничество, ответственность каждого не только за себя, но и </w:t>
      </w:r>
      <w:proofErr w:type="gramStart"/>
      <w:r w:rsidRPr="00E32264">
        <w:rPr>
          <w:sz w:val="28"/>
          <w:szCs w:val="28"/>
        </w:rPr>
        <w:t>за</w:t>
      </w:r>
      <w:proofErr w:type="gramEnd"/>
      <w:r w:rsidRPr="00E32264">
        <w:rPr>
          <w:sz w:val="28"/>
          <w:szCs w:val="28"/>
        </w:rPr>
        <w:t xml:space="preserve">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Данко, жаром своего пылающего сердца дорогу другим.</w:t>
      </w:r>
    </w:p>
    <w:p w:rsidR="00CB189D" w:rsidRDefault="00CB189D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A5104B" w:rsidRDefault="00A5104B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F66B91" w:rsidRDefault="00F66B91" w:rsidP="00B519D3">
      <w:pPr>
        <w:spacing w:line="360" w:lineRule="auto"/>
        <w:jc w:val="both"/>
        <w:rPr>
          <w:b/>
          <w:sz w:val="32"/>
          <w:szCs w:val="32"/>
        </w:rPr>
      </w:pPr>
    </w:p>
    <w:p w:rsidR="00B519D3" w:rsidRDefault="00B519D3" w:rsidP="00B519D3">
      <w:pPr>
        <w:spacing w:line="360" w:lineRule="auto"/>
        <w:jc w:val="both"/>
        <w:rPr>
          <w:b/>
          <w:sz w:val="32"/>
          <w:szCs w:val="32"/>
        </w:rPr>
      </w:pPr>
    </w:p>
    <w:p w:rsidR="00CB189D" w:rsidRPr="006D795F" w:rsidRDefault="00CB189D" w:rsidP="00D32AC9">
      <w:pPr>
        <w:spacing w:line="360" w:lineRule="auto"/>
        <w:jc w:val="both"/>
        <w:rPr>
          <w:b/>
          <w:sz w:val="28"/>
          <w:szCs w:val="28"/>
        </w:rPr>
      </w:pPr>
      <w:r w:rsidRPr="006D795F">
        <w:rPr>
          <w:b/>
          <w:sz w:val="28"/>
          <w:szCs w:val="28"/>
        </w:rPr>
        <w:lastRenderedPageBreak/>
        <w:t>Тренинг толерантности «Жить в мире с собой и другими»</w:t>
      </w:r>
    </w:p>
    <w:p w:rsidR="00CB189D" w:rsidRPr="006D795F" w:rsidRDefault="00CB189D" w:rsidP="00D32AC9">
      <w:pPr>
        <w:spacing w:line="360" w:lineRule="auto"/>
        <w:jc w:val="both"/>
        <w:rPr>
          <w:b/>
          <w:sz w:val="28"/>
          <w:szCs w:val="28"/>
        </w:rPr>
      </w:pPr>
      <w:r w:rsidRPr="006D795F">
        <w:rPr>
          <w:b/>
          <w:sz w:val="28"/>
          <w:szCs w:val="28"/>
        </w:rPr>
        <w:t xml:space="preserve">Автор (Солдатова Г.У, </w:t>
      </w:r>
      <w:proofErr w:type="spellStart"/>
      <w:r w:rsidRPr="006D795F">
        <w:rPr>
          <w:b/>
          <w:sz w:val="28"/>
          <w:szCs w:val="28"/>
        </w:rPr>
        <w:t>Шайгерова</w:t>
      </w:r>
      <w:proofErr w:type="spellEnd"/>
      <w:r w:rsidRPr="006D795F">
        <w:rPr>
          <w:b/>
          <w:sz w:val="28"/>
          <w:szCs w:val="28"/>
        </w:rPr>
        <w:t xml:space="preserve"> Л.А, </w:t>
      </w:r>
      <w:proofErr w:type="spellStart"/>
      <w:r w:rsidRPr="006D795F">
        <w:rPr>
          <w:b/>
          <w:sz w:val="28"/>
          <w:szCs w:val="28"/>
        </w:rPr>
        <w:t>Шарова</w:t>
      </w:r>
      <w:proofErr w:type="spellEnd"/>
      <w:r w:rsidRPr="006D795F">
        <w:rPr>
          <w:b/>
          <w:sz w:val="28"/>
          <w:szCs w:val="28"/>
        </w:rPr>
        <w:t xml:space="preserve"> О.Д)</w:t>
      </w:r>
    </w:p>
    <w:p w:rsidR="00CB189D" w:rsidRPr="006D795F" w:rsidRDefault="00CB189D" w:rsidP="00D32AC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D795F">
        <w:rPr>
          <w:b/>
          <w:sz w:val="28"/>
          <w:szCs w:val="28"/>
          <w:u w:val="single"/>
        </w:rPr>
        <w:t>Цели: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понятием «толерантность», «толерантная личность»;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чувства собственного достоинства и умение уважать </w:t>
      </w:r>
      <w:proofErr w:type="spellStart"/>
      <w:r>
        <w:rPr>
          <w:sz w:val="28"/>
          <w:szCs w:val="28"/>
        </w:rPr>
        <w:t>достоинстов</w:t>
      </w:r>
      <w:proofErr w:type="spellEnd"/>
      <w:r>
        <w:rPr>
          <w:sz w:val="28"/>
          <w:szCs w:val="28"/>
        </w:rPr>
        <w:t xml:space="preserve"> других;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многообразие проявлений личности каждого участника в групповой поддержке;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способностей к самоанализу, самопознанию, навыков ведения позитивного внутреннего диалога о самом себе;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позитивного отношения к своему народу и другим культурам.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для подростков 12-15 лет.</w:t>
      </w:r>
    </w:p>
    <w:p w:rsidR="00CB189D" w:rsidRPr="006D795F" w:rsidRDefault="00CB189D" w:rsidP="00D32AC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D795F">
        <w:rPr>
          <w:b/>
          <w:sz w:val="28"/>
          <w:szCs w:val="28"/>
          <w:u w:val="single"/>
        </w:rPr>
        <w:t>Критерии толерантности: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-равноправие;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взаимное уважение, доброжелательность к членам группы, обществу;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следовать своим традициям для всех культур, представленных в данном обществе;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и солидарность в решении общих проблем;</w:t>
      </w:r>
    </w:p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позитивная лексика в наиболее уязвимых сферах межэтнических, межрасовых отношений, в отношениях между полами.</w:t>
      </w:r>
    </w:p>
    <w:p w:rsidR="00CB189D" w:rsidRPr="006D795F" w:rsidRDefault="00CB189D" w:rsidP="00D32AC9">
      <w:pPr>
        <w:spacing w:line="360" w:lineRule="auto"/>
        <w:jc w:val="both"/>
        <w:rPr>
          <w:b/>
          <w:sz w:val="28"/>
          <w:szCs w:val="28"/>
        </w:rPr>
      </w:pPr>
      <w:r w:rsidRPr="006D795F">
        <w:rPr>
          <w:b/>
          <w:sz w:val="28"/>
          <w:szCs w:val="28"/>
        </w:rPr>
        <w:t>Содержание программы тренинга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311"/>
        <w:gridCol w:w="2039"/>
      </w:tblGrid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Занятие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Время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Толерантность; что это?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60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Толерантная личность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45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Я и группа: толерантность к себе.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60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Я и группа: толерантность к себе и к другим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60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Толерантное общение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45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Толерантность к другим: разные миры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60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Толерантность к другим: учимся сочувствию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60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Границы толерантности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45 минут</w:t>
            </w:r>
          </w:p>
        </w:tc>
      </w:tr>
      <w:tr w:rsidR="00CB189D" w:rsidTr="00963A92">
        <w:tc>
          <w:tcPr>
            <w:tcW w:w="959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11">
              <w:rPr>
                <w:sz w:val="28"/>
                <w:szCs w:val="28"/>
              </w:rPr>
              <w:t>Завершение. Рефлексия</w:t>
            </w:r>
          </w:p>
        </w:tc>
        <w:tc>
          <w:tcPr>
            <w:tcW w:w="2092" w:type="dxa"/>
          </w:tcPr>
          <w:p w:rsidR="00CB189D" w:rsidRPr="007C1611" w:rsidRDefault="00CB189D" w:rsidP="00D32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189D" w:rsidRDefault="00CB189D" w:rsidP="00D32AC9">
      <w:pPr>
        <w:spacing w:line="360" w:lineRule="auto"/>
        <w:jc w:val="both"/>
        <w:rPr>
          <w:sz w:val="28"/>
          <w:szCs w:val="28"/>
        </w:rPr>
      </w:pPr>
    </w:p>
    <w:p w:rsidR="00CB189D" w:rsidRDefault="00196638" w:rsidP="00D32AC9">
      <w:pPr>
        <w:spacing w:line="360" w:lineRule="auto"/>
        <w:ind w:left="75"/>
        <w:jc w:val="both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 </w:t>
      </w:r>
    </w:p>
    <w:p w:rsidR="00CB189D" w:rsidRDefault="00CB189D" w:rsidP="00D32AC9">
      <w:pPr>
        <w:spacing w:line="360" w:lineRule="auto"/>
        <w:ind w:left="75"/>
        <w:jc w:val="both"/>
        <w:rPr>
          <w:b/>
          <w:sz w:val="32"/>
          <w:szCs w:val="32"/>
        </w:rPr>
      </w:pPr>
    </w:p>
    <w:p w:rsidR="00CB189D" w:rsidRDefault="00CB189D" w:rsidP="00293BE1">
      <w:pPr>
        <w:spacing w:line="360" w:lineRule="auto"/>
        <w:ind w:left="75"/>
        <w:rPr>
          <w:b/>
          <w:sz w:val="32"/>
          <w:szCs w:val="32"/>
        </w:rPr>
      </w:pPr>
    </w:p>
    <w:p w:rsidR="00CB189D" w:rsidRDefault="00CB189D" w:rsidP="00293BE1">
      <w:pPr>
        <w:spacing w:line="360" w:lineRule="auto"/>
        <w:jc w:val="center"/>
        <w:rPr>
          <w:sz w:val="22"/>
          <w:szCs w:val="22"/>
        </w:rPr>
      </w:pPr>
    </w:p>
    <w:p w:rsidR="00196638" w:rsidRDefault="00196638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196638" w:rsidRDefault="00196638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D32AC9" w:rsidRDefault="00D32AC9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B519D3" w:rsidRDefault="00B519D3" w:rsidP="00293BE1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u w:val="single"/>
        </w:rPr>
      </w:pPr>
    </w:p>
    <w:p w:rsidR="00F66B91" w:rsidRPr="00F66B91" w:rsidRDefault="00F66B91" w:rsidP="00293BE1">
      <w:pPr>
        <w:suppressAutoHyphens/>
        <w:spacing w:line="360" w:lineRule="auto"/>
        <w:jc w:val="center"/>
        <w:rPr>
          <w:b/>
          <w:i/>
          <w:sz w:val="32"/>
          <w:szCs w:val="32"/>
          <w:lang w:eastAsia="ar-SA"/>
        </w:rPr>
      </w:pPr>
      <w:r w:rsidRPr="00F66B91">
        <w:rPr>
          <w:sz w:val="32"/>
          <w:szCs w:val="32"/>
          <w:lang w:eastAsia="ar-SA"/>
        </w:rPr>
        <w:lastRenderedPageBreak/>
        <w:t xml:space="preserve"> </w:t>
      </w:r>
      <w:r w:rsidRPr="00F66B91">
        <w:rPr>
          <w:b/>
          <w:i/>
          <w:sz w:val="32"/>
          <w:szCs w:val="32"/>
          <w:lang w:eastAsia="ar-SA"/>
        </w:rPr>
        <w:t xml:space="preserve"> Анкета об отношении граждан к проявлениям экстремизма</w:t>
      </w:r>
    </w:p>
    <w:p w:rsidR="00F66B91" w:rsidRPr="00F66B91" w:rsidRDefault="00F66B91" w:rsidP="00293BE1">
      <w:pPr>
        <w:suppressAutoHyphens/>
        <w:spacing w:line="360" w:lineRule="auto"/>
        <w:jc w:val="center"/>
        <w:rPr>
          <w:b/>
          <w:i/>
          <w:sz w:val="32"/>
          <w:szCs w:val="32"/>
          <w:lang w:eastAsia="ar-SA"/>
        </w:rPr>
      </w:pPr>
      <w:r w:rsidRPr="00F66B91">
        <w:rPr>
          <w:b/>
          <w:i/>
          <w:sz w:val="32"/>
          <w:szCs w:val="32"/>
          <w:lang w:eastAsia="ar-SA"/>
        </w:rPr>
        <w:t xml:space="preserve"> в современном обществе.</w:t>
      </w:r>
    </w:p>
    <w:p w:rsidR="00F66B91" w:rsidRPr="00F66B91" w:rsidRDefault="00F66B91" w:rsidP="00293BE1">
      <w:pPr>
        <w:spacing w:line="360" w:lineRule="auto"/>
        <w:jc w:val="center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1. Знаете ли Вы что такое экстремизм?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t xml:space="preserve">1. Знаю 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2. Скорее знаю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t xml:space="preserve">3. Скорее не знаю 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t xml:space="preserve">4. Не знаю 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5. 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2. В чем, по Вашему мнению, заключаются основные причины экстремизма?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многонациональности населения, проживающего на территории России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низкой правовой культуре населения и недостаточной терпимости людей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недостаточном правовом просвещении граждан в сфере противодействия (профилактики) экстремизма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кризисе школьного и семейного воспитания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 деформации системы ценностей в современном обществе</w:t>
      </w:r>
    </w:p>
    <w:p w:rsidR="00F66B91" w:rsidRPr="00F66B91" w:rsidRDefault="00F66B91" w:rsidP="00293BE1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Иное__________________________________________________________________________________________________________________________________________________.</w:t>
      </w:r>
    </w:p>
    <w:p w:rsidR="00F66B91" w:rsidRPr="00F66B91" w:rsidRDefault="00F66B91" w:rsidP="00293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 xml:space="preserve">3. Какие способы профилактики экстремизма наиболее приемлемы с </w:t>
      </w:r>
      <w:r w:rsidRPr="00F66B91">
        <w:rPr>
          <w:b/>
          <w:sz w:val="28"/>
          <w:szCs w:val="28"/>
        </w:rPr>
        <w:lastRenderedPageBreak/>
        <w:t>Вашей точки зрения?</w:t>
      </w:r>
    </w:p>
    <w:p w:rsidR="00F66B91" w:rsidRPr="00F66B91" w:rsidRDefault="00F66B91" w:rsidP="00293BE1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F66B91" w:rsidRPr="00F66B91" w:rsidRDefault="00F66B91" w:rsidP="00293BE1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Способы, основанные на опыте цивилизованных зарубежных стран в профилактике экстремизма</w:t>
      </w:r>
    </w:p>
    <w:p w:rsidR="00F66B91" w:rsidRPr="00F66B91" w:rsidRDefault="00F66B91" w:rsidP="00293BE1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F66B91" w:rsidRPr="00F66B91" w:rsidRDefault="00F66B91" w:rsidP="00293BE1">
      <w:pPr>
        <w:widowControl w:val="0"/>
        <w:spacing w:line="360" w:lineRule="auto"/>
        <w:ind w:left="1068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 xml:space="preserve">4. Насколько актуальной, по Вашему мнению, является проблема экстремизма для России в целом, для </w:t>
      </w:r>
      <w:r>
        <w:rPr>
          <w:b/>
          <w:sz w:val="28"/>
          <w:szCs w:val="28"/>
        </w:rPr>
        <w:t xml:space="preserve">края </w:t>
      </w:r>
      <w:r w:rsidRPr="00F66B91">
        <w:rPr>
          <w:b/>
          <w:sz w:val="28"/>
          <w:szCs w:val="28"/>
        </w:rPr>
        <w:t xml:space="preserve"> и вашего поселка, в частности?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134"/>
        <w:gridCol w:w="1559"/>
        <w:gridCol w:w="1559"/>
      </w:tblGrid>
      <w:tr w:rsidR="00F66B91" w:rsidRPr="00F66B91" w:rsidTr="00F66B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66B91" w:rsidRPr="00F66B91" w:rsidRDefault="00F66B91" w:rsidP="00293BE1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66B91">
              <w:rPr>
                <w:b/>
                <w:sz w:val="28"/>
                <w:szCs w:val="28"/>
                <w:lang w:eastAsia="ar-SA"/>
              </w:rPr>
              <w:t>Субъект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Скорее актуальна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Скорее не актуальна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Не актуальна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ind w:left="37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66B91">
              <w:rPr>
                <w:sz w:val="28"/>
                <w:szCs w:val="28"/>
                <w:lang w:eastAsia="ar-SA"/>
              </w:rPr>
              <w:t>Затруд-няюсь</w:t>
            </w:r>
            <w:proofErr w:type="spellEnd"/>
            <w:proofErr w:type="gramEnd"/>
            <w:r w:rsidRPr="00F66B91">
              <w:rPr>
                <w:sz w:val="28"/>
                <w:szCs w:val="28"/>
                <w:lang w:eastAsia="ar-SA"/>
              </w:rPr>
              <w:t xml:space="preserve"> ответит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F66B91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66B91" w:rsidRPr="00F66B91" w:rsidTr="00F66B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widowControl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widowControl w:val="0"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F66B91" w:rsidRPr="00F66B91" w:rsidTr="00F66B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spacing w:line="360" w:lineRule="auto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Ставропольский край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F66B91" w:rsidRPr="00F66B91" w:rsidTr="00F66B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3E52B0" w:rsidP="00293BE1">
            <w:pPr>
              <w:spacing w:line="360" w:lineRule="auto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proofErr w:type="gramStart"/>
            <w:r w:rsidR="00F66B91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Р</w:t>
            </w:r>
            <w:proofErr w:type="gramEnd"/>
            <w:r w:rsidR="00F66B91">
              <w:rPr>
                <w:sz w:val="28"/>
                <w:szCs w:val="28"/>
                <w:lang w:eastAsia="ar-SA"/>
              </w:rPr>
              <w:t>одниковское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 </w:t>
            </w:r>
          </w:p>
        </w:tc>
      </w:tr>
    </w:tbl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5. Приходилось ли Вам сталкиваться с проявлениями экстремизма в повседневной жизни?</w:t>
      </w:r>
    </w:p>
    <w:p w:rsidR="00F66B91" w:rsidRPr="00F66B91" w:rsidRDefault="00F66B91" w:rsidP="00293BE1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Сталкиваюсь достаточно часто</w:t>
      </w:r>
    </w:p>
    <w:p w:rsidR="00F66B91" w:rsidRPr="00F66B91" w:rsidRDefault="00F66B91" w:rsidP="00293BE1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Сталкивалс</w:t>
      </w:r>
      <w:proofErr w:type="gramStart"/>
      <w:r w:rsidRPr="00F66B91">
        <w:rPr>
          <w:sz w:val="28"/>
          <w:szCs w:val="28"/>
        </w:rPr>
        <w:t>я(</w:t>
      </w:r>
      <w:proofErr w:type="gramEnd"/>
      <w:r w:rsidRPr="00F66B91">
        <w:rPr>
          <w:sz w:val="28"/>
          <w:szCs w:val="28"/>
        </w:rPr>
        <w:t>ась) несколько раз</w:t>
      </w:r>
    </w:p>
    <w:p w:rsidR="00F66B91" w:rsidRPr="00F66B91" w:rsidRDefault="00F66B91" w:rsidP="00293BE1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Сталкивалс</w:t>
      </w:r>
      <w:proofErr w:type="gramStart"/>
      <w:r w:rsidRPr="00F66B91">
        <w:rPr>
          <w:sz w:val="28"/>
          <w:szCs w:val="28"/>
        </w:rPr>
        <w:t>я(</w:t>
      </w:r>
      <w:proofErr w:type="gramEnd"/>
      <w:r w:rsidRPr="00F66B91">
        <w:rPr>
          <w:sz w:val="28"/>
          <w:szCs w:val="28"/>
        </w:rPr>
        <w:t>ась) однажды</w:t>
      </w:r>
    </w:p>
    <w:p w:rsidR="00F66B91" w:rsidRPr="00F66B91" w:rsidRDefault="00F66B91" w:rsidP="00293BE1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Не приходилось сталкиваться</w:t>
      </w:r>
    </w:p>
    <w:p w:rsidR="00F66B91" w:rsidRPr="00F66B91" w:rsidRDefault="00F66B91" w:rsidP="00293BE1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F66B91">
        <w:rPr>
          <w:b/>
          <w:bCs/>
          <w:sz w:val="28"/>
          <w:szCs w:val="28"/>
        </w:rPr>
        <w:t>6. Сталкивались ли Вы с дискриминацией по национальному, религиозному или иному признаку в отношении Вашей личности?</w:t>
      </w:r>
    </w:p>
    <w:p w:rsidR="00F66B91" w:rsidRPr="00F66B91" w:rsidRDefault="00F66B91" w:rsidP="00293BE1">
      <w:pPr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Style w:val="ms-radiotext1"/>
          <w:rFonts w:ascii="Times New Roman" w:hAnsi="Times New Roman"/>
          <w:color w:val="000000"/>
          <w:sz w:val="28"/>
          <w:szCs w:val="28"/>
        </w:rPr>
      </w:pPr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Сталкиваюсь достаточно часто</w:t>
      </w:r>
    </w:p>
    <w:p w:rsidR="00F66B91" w:rsidRPr="00F66B91" w:rsidRDefault="00F66B91" w:rsidP="00293BE1">
      <w:pPr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Style w:val="ms-radiotext1"/>
          <w:rFonts w:ascii="Times New Roman" w:hAnsi="Times New Roman"/>
          <w:color w:val="000000"/>
          <w:sz w:val="28"/>
          <w:szCs w:val="28"/>
        </w:rPr>
      </w:pPr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Сталкивалс</w:t>
      </w:r>
      <w:proofErr w:type="gramStart"/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ась) несколько раз</w:t>
      </w:r>
    </w:p>
    <w:p w:rsidR="00F66B91" w:rsidRPr="00F66B91" w:rsidRDefault="00F66B91" w:rsidP="00293BE1">
      <w:pPr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Style w:val="ms-radiotext1"/>
          <w:rFonts w:ascii="Times New Roman" w:hAnsi="Times New Roman"/>
          <w:color w:val="000000"/>
          <w:sz w:val="28"/>
          <w:szCs w:val="28"/>
        </w:rPr>
      </w:pPr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Сталкивалс</w:t>
      </w:r>
      <w:proofErr w:type="gramStart"/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ась) однажды</w:t>
      </w:r>
    </w:p>
    <w:p w:rsidR="00F66B91" w:rsidRPr="00F66B91" w:rsidRDefault="00F66B91" w:rsidP="00293BE1">
      <w:pPr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Style w:val="ms-radiotext1"/>
          <w:rFonts w:ascii="Times New Roman" w:hAnsi="Times New Roman"/>
          <w:color w:val="000000"/>
          <w:sz w:val="28"/>
          <w:szCs w:val="28"/>
        </w:rPr>
      </w:pPr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Не приходилось сталкиваться</w:t>
      </w:r>
    </w:p>
    <w:p w:rsidR="00F66B91" w:rsidRPr="00F66B91" w:rsidRDefault="00F66B91" w:rsidP="00293BE1">
      <w:pPr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Style w:val="ms-radiotext1"/>
          <w:rFonts w:ascii="Times New Roman" w:hAnsi="Times New Roman"/>
          <w:color w:val="000000"/>
          <w:sz w:val="28"/>
          <w:szCs w:val="28"/>
        </w:rPr>
      </w:pPr>
      <w:r w:rsidRPr="00F66B91">
        <w:rPr>
          <w:rStyle w:val="ms-radiotext1"/>
          <w:rFonts w:ascii="Times New Roman" w:hAnsi="Times New Roman"/>
          <w:color w:val="000000"/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left="1068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F66B91">
        <w:rPr>
          <w:b/>
          <w:bCs/>
          <w:sz w:val="28"/>
          <w:szCs w:val="28"/>
        </w:rPr>
        <w:t>7. Приходилось ли Вам лично участвовать в конфликтах на национальной почве?</w:t>
      </w:r>
    </w:p>
    <w:p w:rsidR="00F66B91" w:rsidRPr="00F66B91" w:rsidRDefault="00F66B91" w:rsidP="00293BE1">
      <w:pPr>
        <w:widowControl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Да</w:t>
      </w:r>
    </w:p>
    <w:p w:rsidR="00F66B91" w:rsidRPr="00F66B91" w:rsidRDefault="00F66B91" w:rsidP="00293BE1">
      <w:pPr>
        <w:widowControl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Нет</w:t>
      </w:r>
    </w:p>
    <w:p w:rsidR="00F66B91" w:rsidRPr="00F66B91" w:rsidRDefault="00F66B91" w:rsidP="00293BE1">
      <w:pPr>
        <w:widowControl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left="1068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8. Некоторые люди испытывают раздражение или неприязнь по отношению к представителям той или иной национальности. А Вы лично испытываете подобные чувства по отношению к представителям какой-либо национальности?</w:t>
      </w:r>
    </w:p>
    <w:p w:rsidR="00F66B91" w:rsidRPr="00F66B91" w:rsidRDefault="00F66B91" w:rsidP="00293BE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Испытываю</w:t>
      </w:r>
    </w:p>
    <w:p w:rsidR="00F66B91" w:rsidRPr="00F66B91" w:rsidRDefault="00F66B91" w:rsidP="00293BE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Скорее испытываю</w:t>
      </w:r>
    </w:p>
    <w:p w:rsidR="00F66B91" w:rsidRPr="00F66B91" w:rsidRDefault="00F66B91" w:rsidP="00293BE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Скорее не испытываю</w:t>
      </w:r>
    </w:p>
    <w:p w:rsidR="00F66B91" w:rsidRPr="00F66B91" w:rsidRDefault="00F66B91" w:rsidP="00293BE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Не испытываю</w:t>
      </w:r>
    </w:p>
    <w:p w:rsidR="00F66B91" w:rsidRPr="00F66B91" w:rsidRDefault="00F66B91" w:rsidP="00293BE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left="720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9. Как Вы относитесь к действиям представителей экстремистских организаций?</w:t>
      </w:r>
    </w:p>
    <w:p w:rsidR="00F66B91" w:rsidRPr="00F66B91" w:rsidRDefault="00F66B91" w:rsidP="00293BE1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Осуждаю подобные действия</w:t>
      </w:r>
    </w:p>
    <w:p w:rsidR="00F66B91" w:rsidRPr="00F66B91" w:rsidRDefault="00F66B91" w:rsidP="00293BE1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Скорее осуждаю</w:t>
      </w:r>
    </w:p>
    <w:p w:rsidR="00F66B91" w:rsidRPr="00F66B91" w:rsidRDefault="00F66B91" w:rsidP="00293BE1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lastRenderedPageBreak/>
        <w:t>Одобряю подобные действия</w:t>
      </w:r>
    </w:p>
    <w:p w:rsidR="00F66B91" w:rsidRPr="00F66B91" w:rsidRDefault="00F66B91" w:rsidP="00293BE1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Скорее одобряю</w:t>
      </w:r>
    </w:p>
    <w:p w:rsidR="00F66B91" w:rsidRPr="00F66B91" w:rsidRDefault="00F66B91" w:rsidP="00293BE1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Знаете ли Вы, куда следует обратиться в случае обнаружения фактов проявления экстремизма?</w:t>
      </w:r>
    </w:p>
    <w:p w:rsidR="00F66B91" w:rsidRPr="00F66B91" w:rsidRDefault="00F66B91" w:rsidP="00293BE1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Да</w:t>
      </w:r>
    </w:p>
    <w:p w:rsidR="00F66B91" w:rsidRPr="00F66B91" w:rsidRDefault="00F66B91" w:rsidP="00293BE1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Нет</w:t>
      </w:r>
    </w:p>
    <w:p w:rsidR="00F66B91" w:rsidRPr="00F66B91" w:rsidRDefault="00F66B91" w:rsidP="00293BE1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11. Готовы ли вы оказывать помощь сотрудникам правоохранительных органов по противодействию экстремизму?</w:t>
      </w:r>
    </w:p>
    <w:p w:rsidR="00F66B91" w:rsidRPr="00F66B91" w:rsidRDefault="00F66B91" w:rsidP="00293BE1">
      <w:pPr>
        <w:widowControl w:val="0"/>
        <w:numPr>
          <w:ilvl w:val="3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Гото</w:t>
      </w:r>
      <w:proofErr w:type="gramStart"/>
      <w:r w:rsidRPr="00F66B91">
        <w:rPr>
          <w:sz w:val="28"/>
          <w:szCs w:val="28"/>
        </w:rPr>
        <w:t>в(</w:t>
      </w:r>
      <w:proofErr w:type="gramEnd"/>
      <w:r w:rsidRPr="00F66B91">
        <w:rPr>
          <w:sz w:val="28"/>
          <w:szCs w:val="28"/>
        </w:rPr>
        <w:t>а)</w:t>
      </w:r>
    </w:p>
    <w:p w:rsidR="00F66B91" w:rsidRPr="00F66B91" w:rsidRDefault="00F66B91" w:rsidP="00293BE1">
      <w:pPr>
        <w:widowControl w:val="0"/>
        <w:numPr>
          <w:ilvl w:val="3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Скорее гото</w:t>
      </w:r>
      <w:proofErr w:type="gramStart"/>
      <w:r w:rsidRPr="00F66B91">
        <w:rPr>
          <w:sz w:val="28"/>
          <w:szCs w:val="28"/>
        </w:rPr>
        <w:t>в(</w:t>
      </w:r>
      <w:proofErr w:type="gramEnd"/>
      <w:r w:rsidRPr="00F66B91">
        <w:rPr>
          <w:sz w:val="28"/>
          <w:szCs w:val="28"/>
        </w:rPr>
        <w:t>а)</w:t>
      </w:r>
    </w:p>
    <w:p w:rsidR="00F66B91" w:rsidRPr="00F66B91" w:rsidRDefault="00F66B91" w:rsidP="00293BE1">
      <w:pPr>
        <w:widowControl w:val="0"/>
        <w:numPr>
          <w:ilvl w:val="3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Не гото</w:t>
      </w:r>
      <w:proofErr w:type="gramStart"/>
      <w:r w:rsidRPr="00F66B91">
        <w:rPr>
          <w:sz w:val="28"/>
          <w:szCs w:val="28"/>
        </w:rPr>
        <w:t>в(</w:t>
      </w:r>
      <w:proofErr w:type="gramEnd"/>
      <w:r w:rsidRPr="00F66B91">
        <w:rPr>
          <w:sz w:val="28"/>
          <w:szCs w:val="28"/>
        </w:rPr>
        <w:t>а)</w:t>
      </w:r>
    </w:p>
    <w:p w:rsidR="00F66B91" w:rsidRPr="00F66B91" w:rsidRDefault="00F66B91" w:rsidP="00293BE1">
      <w:pPr>
        <w:widowControl w:val="0"/>
        <w:numPr>
          <w:ilvl w:val="3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Скорее не гото</w:t>
      </w:r>
      <w:proofErr w:type="gramStart"/>
      <w:r w:rsidRPr="00F66B91">
        <w:rPr>
          <w:sz w:val="28"/>
          <w:szCs w:val="28"/>
        </w:rPr>
        <w:t>в(</w:t>
      </w:r>
      <w:proofErr w:type="gramEnd"/>
      <w:r w:rsidRPr="00F66B91">
        <w:rPr>
          <w:sz w:val="28"/>
          <w:szCs w:val="28"/>
        </w:rPr>
        <w:t>а)</w:t>
      </w:r>
    </w:p>
    <w:p w:rsidR="00F66B91" w:rsidRPr="00F66B91" w:rsidRDefault="00F66B91" w:rsidP="00293BE1">
      <w:pPr>
        <w:widowControl w:val="0"/>
        <w:numPr>
          <w:ilvl w:val="3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Затрудняюсь ответить.</w:t>
      </w:r>
    </w:p>
    <w:p w:rsidR="00F66B91" w:rsidRPr="00F66B91" w:rsidRDefault="00F66B91" w:rsidP="00293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12. По Вашему мнению, внесение каких законодательных инициатив будет способствовать искоренению экстремистских проявлений в обществе?</w:t>
      </w:r>
    </w:p>
    <w:p w:rsidR="00F66B91" w:rsidRPr="00F66B91" w:rsidRDefault="00F66B91" w:rsidP="00293BE1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</w:t>
      </w:r>
    </w:p>
    <w:p w:rsidR="00F66B91" w:rsidRPr="00F66B91" w:rsidRDefault="00F66B91" w:rsidP="00293BE1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Введение уголовной ответственности за организацию либо способствование распространению информации экстремистского толка в СМИ</w:t>
      </w:r>
    </w:p>
    <w:p w:rsidR="00F66B91" w:rsidRPr="00F66B91" w:rsidRDefault="00F66B91" w:rsidP="00293BE1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 xml:space="preserve">Введение ответственности за бездействие должностных лиц, обязанных осуществлять профилактику, либо пресечение экстремистского поведения </w:t>
      </w:r>
      <w:r w:rsidRPr="00F66B91">
        <w:rPr>
          <w:sz w:val="28"/>
          <w:szCs w:val="28"/>
        </w:rPr>
        <w:lastRenderedPageBreak/>
        <w:t>или деятельности экстремистских сообществ (организаций)</w:t>
      </w:r>
    </w:p>
    <w:p w:rsidR="00F66B91" w:rsidRPr="00F66B91" w:rsidRDefault="00F66B91" w:rsidP="00293BE1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Иное ___________________________________</w:t>
      </w:r>
      <w:r>
        <w:rPr>
          <w:sz w:val="28"/>
          <w:szCs w:val="28"/>
        </w:rPr>
        <w:t>_______________________________</w:t>
      </w:r>
    </w:p>
    <w:p w:rsidR="00F66B91" w:rsidRPr="00F66B91" w:rsidRDefault="00F66B91" w:rsidP="00293BE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t>___________________________________________________________________________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</w:p>
    <w:p w:rsidR="00F66B91" w:rsidRPr="00F66B91" w:rsidRDefault="00F66B91" w:rsidP="00293BE1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F66B91">
        <w:rPr>
          <w:b/>
          <w:sz w:val="28"/>
          <w:szCs w:val="28"/>
          <w:lang w:eastAsia="ar-SA"/>
        </w:rPr>
        <w:t>13. От кого, по Вашему мнению, в наибольшей степени зависит решение проблем экстремизма?</w:t>
      </w:r>
    </w:p>
    <w:p w:rsidR="00F66B91" w:rsidRPr="00F66B91" w:rsidRDefault="00F66B91" w:rsidP="00293BE1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От населения в целом</w:t>
      </w:r>
    </w:p>
    <w:p w:rsidR="00F66B91" w:rsidRPr="00F66B91" w:rsidRDefault="00F66B91" w:rsidP="00293BE1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От правоохранительных органов </w:t>
      </w:r>
    </w:p>
    <w:p w:rsidR="00F66B91" w:rsidRPr="00F66B91" w:rsidRDefault="00F66B91" w:rsidP="00293BE1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От местных (муниципальных) властей </w:t>
      </w:r>
    </w:p>
    <w:p w:rsidR="00F66B91" w:rsidRPr="00F66B91" w:rsidRDefault="00F66B91" w:rsidP="00293BE1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От региональных (областных) властей</w:t>
      </w:r>
    </w:p>
    <w:p w:rsidR="00F66B91" w:rsidRPr="00F66B91" w:rsidRDefault="00F66B91" w:rsidP="00293BE1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От федеральных властей</w:t>
      </w:r>
    </w:p>
    <w:p w:rsidR="00F66B91" w:rsidRPr="00F66B91" w:rsidRDefault="00F66B91" w:rsidP="00293BE1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От меня самого.</w:t>
      </w:r>
    </w:p>
    <w:p w:rsidR="00F66B91" w:rsidRPr="00F66B91" w:rsidRDefault="00F66B91" w:rsidP="00293BE1">
      <w:pPr>
        <w:widowControl w:val="0"/>
        <w:spacing w:line="360" w:lineRule="auto"/>
        <w:ind w:left="1068"/>
        <w:jc w:val="both"/>
        <w:rPr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 xml:space="preserve">14. Насколько велика опасность распространения экстремизма в современной России в целом, в </w:t>
      </w:r>
      <w:r>
        <w:rPr>
          <w:b/>
          <w:sz w:val="28"/>
          <w:szCs w:val="28"/>
        </w:rPr>
        <w:t xml:space="preserve">Ставропольском </w:t>
      </w:r>
      <w:r w:rsidRPr="00F66B91">
        <w:rPr>
          <w:b/>
          <w:sz w:val="28"/>
          <w:szCs w:val="28"/>
        </w:rPr>
        <w:t xml:space="preserve"> и в Вашем </w:t>
      </w:r>
      <w:r>
        <w:rPr>
          <w:b/>
          <w:sz w:val="28"/>
          <w:szCs w:val="28"/>
        </w:rPr>
        <w:t>селе</w:t>
      </w:r>
      <w:r w:rsidRPr="00F66B91">
        <w:rPr>
          <w:b/>
          <w:sz w:val="28"/>
          <w:szCs w:val="28"/>
        </w:rPr>
        <w:t>, в частности?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76"/>
        <w:gridCol w:w="1559"/>
        <w:gridCol w:w="1418"/>
        <w:gridCol w:w="1417"/>
      </w:tblGrid>
      <w:tr w:rsidR="00F66B91" w:rsidRPr="00F66B91" w:rsidTr="00F66B9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66B91" w:rsidRPr="00F66B91" w:rsidRDefault="00F66B91" w:rsidP="00293BE1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66B91">
              <w:rPr>
                <w:b/>
                <w:sz w:val="28"/>
                <w:szCs w:val="28"/>
                <w:lang w:eastAsia="ar-SA"/>
              </w:rPr>
              <w:t>Субъект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Довольно велика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Скорее велика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 xml:space="preserve">Скорее </w:t>
            </w:r>
          </w:p>
          <w:p w:rsidR="00F66B91" w:rsidRPr="00F66B91" w:rsidRDefault="00F66B91" w:rsidP="00293BE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не велика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 xml:space="preserve">Не </w:t>
            </w:r>
          </w:p>
          <w:p w:rsidR="00F66B91" w:rsidRPr="00F66B91" w:rsidRDefault="00F66B91" w:rsidP="00293BE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велика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left="37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66B91">
              <w:rPr>
                <w:sz w:val="28"/>
                <w:szCs w:val="28"/>
                <w:lang w:eastAsia="ar-SA"/>
              </w:rPr>
              <w:t>Затрудня-юсь</w:t>
            </w:r>
            <w:proofErr w:type="spellEnd"/>
            <w:proofErr w:type="gramEnd"/>
            <w:r w:rsidRPr="00F66B91">
              <w:rPr>
                <w:sz w:val="28"/>
                <w:szCs w:val="28"/>
                <w:lang w:eastAsia="ar-SA"/>
              </w:rPr>
              <w:t xml:space="preserve"> ответить</w:t>
            </w:r>
          </w:p>
        </w:tc>
      </w:tr>
      <w:tr w:rsidR="00F66B91" w:rsidRPr="00F66B91" w:rsidTr="00F66B9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66B91" w:rsidRPr="00F66B91" w:rsidTr="00F66B9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spacing w:line="360" w:lineRule="auto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Ставропольский край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66B91" w:rsidRPr="00F66B91" w:rsidTr="00F66B9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91" w:rsidRPr="00F66B91" w:rsidRDefault="00F66B91" w:rsidP="00293BE1">
            <w:pPr>
              <w:spacing w:line="360" w:lineRule="auto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одниковское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1" w:rsidRPr="00F66B91" w:rsidRDefault="00F66B91" w:rsidP="00293BE1">
            <w:pPr>
              <w:suppressAutoHyphens/>
              <w:snapToGrid w:val="0"/>
              <w:spacing w:line="360" w:lineRule="auto"/>
              <w:ind w:firstLine="108"/>
              <w:jc w:val="center"/>
              <w:rPr>
                <w:sz w:val="28"/>
                <w:szCs w:val="28"/>
                <w:lang w:eastAsia="ar-SA"/>
              </w:rPr>
            </w:pPr>
            <w:r w:rsidRPr="00F66B91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F66B91" w:rsidRPr="00F66B91" w:rsidRDefault="00F66B91" w:rsidP="00293BE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66B91">
        <w:rPr>
          <w:b/>
          <w:sz w:val="28"/>
          <w:szCs w:val="28"/>
        </w:rPr>
        <w:t>15. Ваши предложения по улучшению деятельности органов государственной власти в сфере противодействия и профилактики экстремизма:</w:t>
      </w:r>
    </w:p>
    <w:p w:rsidR="00F66B91" w:rsidRPr="00F66B91" w:rsidRDefault="00F66B91" w:rsidP="00293BE1">
      <w:pPr>
        <w:widowControl w:val="0"/>
        <w:spacing w:line="360" w:lineRule="auto"/>
        <w:jc w:val="both"/>
        <w:rPr>
          <w:sz w:val="28"/>
          <w:szCs w:val="28"/>
        </w:rPr>
      </w:pPr>
      <w:r w:rsidRPr="00F66B91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B91" w:rsidRPr="00F66B91" w:rsidRDefault="00F66B91" w:rsidP="00293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6B91" w:rsidRPr="00F66B91" w:rsidRDefault="00F66B91" w:rsidP="00293BE1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F66B91">
        <w:rPr>
          <w:b/>
          <w:sz w:val="28"/>
          <w:szCs w:val="28"/>
          <w:lang w:eastAsia="ar-SA"/>
        </w:rPr>
        <w:t xml:space="preserve">16. Как долго Вы проживаете в </w:t>
      </w:r>
      <w:proofErr w:type="spellStart"/>
      <w:r w:rsidR="00845472">
        <w:rPr>
          <w:b/>
          <w:sz w:val="28"/>
          <w:szCs w:val="28"/>
          <w:lang w:eastAsia="ar-SA"/>
        </w:rPr>
        <w:t>Арзгирском</w:t>
      </w:r>
      <w:proofErr w:type="spellEnd"/>
      <w:r w:rsidR="00845472">
        <w:rPr>
          <w:b/>
          <w:sz w:val="28"/>
          <w:szCs w:val="28"/>
          <w:lang w:eastAsia="ar-SA"/>
        </w:rPr>
        <w:t xml:space="preserve">  районе</w:t>
      </w:r>
      <w:r w:rsidRPr="00F66B91">
        <w:rPr>
          <w:b/>
          <w:sz w:val="28"/>
          <w:szCs w:val="28"/>
          <w:lang w:eastAsia="ar-SA"/>
        </w:rPr>
        <w:t>?</w:t>
      </w:r>
    </w:p>
    <w:p w:rsidR="00F66B91" w:rsidRPr="00F66B91" w:rsidRDefault="00F66B91" w:rsidP="00293BE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Менее 5 лет</w:t>
      </w:r>
    </w:p>
    <w:p w:rsidR="00F66B91" w:rsidRPr="00F66B91" w:rsidRDefault="00F66B91" w:rsidP="00293BE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От 5 до 10 лет</w:t>
      </w:r>
    </w:p>
    <w:p w:rsidR="00F66B91" w:rsidRPr="00F66B91" w:rsidRDefault="00F66B91" w:rsidP="00293BE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От 10 до 20 лет</w:t>
      </w:r>
    </w:p>
    <w:p w:rsidR="00F66B91" w:rsidRPr="00F66B91" w:rsidRDefault="00F66B91" w:rsidP="00293BE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Более 20 лет</w:t>
      </w:r>
    </w:p>
    <w:p w:rsidR="00F66B91" w:rsidRPr="00F66B91" w:rsidRDefault="00F66B91" w:rsidP="00293BE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Всю жизнь, родился здесь.</w:t>
      </w:r>
    </w:p>
    <w:p w:rsidR="00F66B91" w:rsidRPr="00F66B91" w:rsidRDefault="00F66B91" w:rsidP="00293BE1">
      <w:pPr>
        <w:widowControl w:val="0"/>
        <w:suppressAutoHyphens/>
        <w:spacing w:line="360" w:lineRule="auto"/>
        <w:contextualSpacing/>
        <w:jc w:val="both"/>
        <w:rPr>
          <w:sz w:val="28"/>
          <w:szCs w:val="28"/>
          <w:lang w:eastAsia="ar-SA"/>
        </w:rPr>
      </w:pPr>
    </w:p>
    <w:p w:rsidR="00F66B91" w:rsidRPr="00F66B91" w:rsidRDefault="00F66B91" w:rsidP="00293BE1">
      <w:pPr>
        <w:suppressAutoHyphens/>
        <w:snapToGrid w:val="0"/>
        <w:spacing w:line="360" w:lineRule="auto"/>
        <w:jc w:val="both"/>
        <w:rPr>
          <w:b/>
          <w:sz w:val="28"/>
          <w:szCs w:val="28"/>
          <w:lang w:eastAsia="ar-SA"/>
        </w:rPr>
      </w:pPr>
      <w:r w:rsidRPr="00F66B91">
        <w:rPr>
          <w:b/>
          <w:sz w:val="28"/>
          <w:szCs w:val="28"/>
          <w:lang w:eastAsia="ar-SA"/>
        </w:rPr>
        <w:t>17. Ваш возраст:</w:t>
      </w:r>
    </w:p>
    <w:p w:rsidR="00F66B91" w:rsidRPr="00F66B91" w:rsidRDefault="00F66B91" w:rsidP="00293BE1">
      <w:pPr>
        <w:numPr>
          <w:ilvl w:val="0"/>
          <w:numId w:val="12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18 – 30 лет</w:t>
      </w:r>
    </w:p>
    <w:p w:rsidR="00F66B91" w:rsidRPr="00F66B91" w:rsidRDefault="00F66B91" w:rsidP="00293BE1">
      <w:pPr>
        <w:numPr>
          <w:ilvl w:val="0"/>
          <w:numId w:val="12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30 – 45 лет</w:t>
      </w:r>
    </w:p>
    <w:p w:rsidR="00F66B91" w:rsidRPr="00F66B91" w:rsidRDefault="00F66B91" w:rsidP="00293BE1">
      <w:pPr>
        <w:numPr>
          <w:ilvl w:val="0"/>
          <w:numId w:val="12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46 – 55 лет</w:t>
      </w:r>
    </w:p>
    <w:p w:rsidR="00F66B91" w:rsidRPr="00F66B91" w:rsidRDefault="00F66B91" w:rsidP="00293BE1">
      <w:pPr>
        <w:numPr>
          <w:ilvl w:val="0"/>
          <w:numId w:val="12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56 – 65 лет</w:t>
      </w:r>
    </w:p>
    <w:p w:rsidR="00F66B91" w:rsidRPr="00F66B91" w:rsidRDefault="00F66B91" w:rsidP="00293BE1">
      <w:pPr>
        <w:numPr>
          <w:ilvl w:val="0"/>
          <w:numId w:val="12"/>
        </w:numPr>
        <w:tabs>
          <w:tab w:val="clear" w:pos="951"/>
          <w:tab w:val="num" w:pos="180"/>
          <w:tab w:val="num" w:pos="426"/>
        </w:tabs>
        <w:suppressAutoHyphens/>
        <w:snapToGrid w:val="0"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65 – 75 лет</w:t>
      </w:r>
    </w:p>
    <w:p w:rsidR="00F66B91" w:rsidRPr="00F66B91" w:rsidRDefault="00F66B91" w:rsidP="00293BE1">
      <w:pPr>
        <w:numPr>
          <w:ilvl w:val="0"/>
          <w:numId w:val="12"/>
        </w:numPr>
        <w:tabs>
          <w:tab w:val="clear" w:pos="951"/>
          <w:tab w:val="num" w:pos="180"/>
          <w:tab w:val="num" w:pos="426"/>
        </w:tabs>
        <w:suppressAutoHyphens/>
        <w:snapToGrid w:val="0"/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Старше 75 лет.</w:t>
      </w:r>
    </w:p>
    <w:p w:rsidR="00F66B91" w:rsidRPr="00F66B91" w:rsidRDefault="00F66B91" w:rsidP="00293BE1">
      <w:pPr>
        <w:suppressAutoHyphens/>
        <w:snapToGrid w:val="0"/>
        <w:spacing w:line="360" w:lineRule="auto"/>
        <w:jc w:val="both"/>
        <w:rPr>
          <w:sz w:val="28"/>
          <w:szCs w:val="28"/>
          <w:lang w:eastAsia="ar-SA"/>
        </w:rPr>
      </w:pPr>
    </w:p>
    <w:p w:rsidR="00F66B91" w:rsidRPr="00F66B91" w:rsidRDefault="00F66B91" w:rsidP="00293BE1">
      <w:pPr>
        <w:suppressAutoHyphens/>
        <w:snapToGrid w:val="0"/>
        <w:spacing w:line="360" w:lineRule="auto"/>
        <w:rPr>
          <w:b/>
          <w:sz w:val="28"/>
          <w:szCs w:val="28"/>
          <w:lang w:eastAsia="ar-SA"/>
        </w:rPr>
      </w:pPr>
      <w:r w:rsidRPr="00F66B91">
        <w:rPr>
          <w:b/>
          <w:sz w:val="28"/>
          <w:szCs w:val="28"/>
          <w:lang w:eastAsia="ar-SA"/>
        </w:rPr>
        <w:t>18. Ваше образование:</w:t>
      </w:r>
    </w:p>
    <w:p w:rsidR="00F66B91" w:rsidRPr="00F66B91" w:rsidRDefault="00F66B91" w:rsidP="00293BE1">
      <w:pPr>
        <w:numPr>
          <w:ilvl w:val="0"/>
          <w:numId w:val="13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Неполное среднее</w:t>
      </w:r>
    </w:p>
    <w:p w:rsidR="00F66B91" w:rsidRPr="00F66B91" w:rsidRDefault="00F66B91" w:rsidP="00293BE1">
      <w:pPr>
        <w:numPr>
          <w:ilvl w:val="0"/>
          <w:numId w:val="13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Среднее</w:t>
      </w:r>
    </w:p>
    <w:p w:rsidR="00F66B91" w:rsidRPr="00F66B91" w:rsidRDefault="00F66B91" w:rsidP="00293BE1">
      <w:pPr>
        <w:numPr>
          <w:ilvl w:val="0"/>
          <w:numId w:val="13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Среднее специальное</w:t>
      </w:r>
    </w:p>
    <w:p w:rsidR="00F66B91" w:rsidRPr="00F66B91" w:rsidRDefault="00F66B91" w:rsidP="00293BE1">
      <w:pPr>
        <w:numPr>
          <w:ilvl w:val="0"/>
          <w:numId w:val="13"/>
        </w:numPr>
        <w:tabs>
          <w:tab w:val="clear" w:pos="951"/>
          <w:tab w:val="num" w:pos="426"/>
        </w:tabs>
        <w:suppressAutoHyphens/>
        <w:spacing w:line="360" w:lineRule="auto"/>
        <w:ind w:left="0" w:firstLine="0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Неоконченное высшее</w:t>
      </w:r>
    </w:p>
    <w:p w:rsidR="00F66B91" w:rsidRPr="00F66B91" w:rsidRDefault="00F66B91" w:rsidP="00293BE1">
      <w:pPr>
        <w:numPr>
          <w:ilvl w:val="0"/>
          <w:numId w:val="13"/>
        </w:numPr>
        <w:tabs>
          <w:tab w:val="clear" w:pos="951"/>
          <w:tab w:val="num" w:pos="180"/>
          <w:tab w:val="num" w:pos="426"/>
        </w:tabs>
        <w:suppressAutoHyphens/>
        <w:snapToGrid w:val="0"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Высшее.</w:t>
      </w:r>
    </w:p>
    <w:p w:rsidR="00F66B91" w:rsidRPr="00F66B91" w:rsidRDefault="00F66B91" w:rsidP="00293BE1">
      <w:pPr>
        <w:tabs>
          <w:tab w:val="num" w:pos="426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F66B91" w:rsidRPr="00F66B91" w:rsidRDefault="00F66B91" w:rsidP="00293BE1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F66B91">
        <w:rPr>
          <w:b/>
          <w:sz w:val="28"/>
          <w:szCs w:val="28"/>
          <w:lang w:eastAsia="ar-SA"/>
        </w:rPr>
        <w:t>19. Сфера Ваших профессиональных интересов?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lastRenderedPageBreak/>
        <w:t>Здравоохранение, образование, культура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Жилищно-коммунальное хозяйство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Торговля, общественное питание и бытовое обслуживание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Государственная, муниципальная служба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Военная служба, МЧС, полиция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Связь, транспорт 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Промышленность 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Сельское хозяйство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Малое предпринимательство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>Общественная организация (НКО)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 Студент (учащийся)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 Пенсионер (не работающий)</w:t>
      </w:r>
    </w:p>
    <w:p w:rsidR="00F66B91" w:rsidRPr="00F66B91" w:rsidRDefault="00F66B91" w:rsidP="00293BE1">
      <w:pPr>
        <w:numPr>
          <w:ilvl w:val="0"/>
          <w:numId w:val="14"/>
        </w:numPr>
        <w:suppressAutoHyphens/>
        <w:spacing w:line="360" w:lineRule="auto"/>
        <w:ind w:left="0" w:firstLine="0"/>
        <w:contextualSpacing/>
        <w:rPr>
          <w:sz w:val="28"/>
          <w:szCs w:val="28"/>
          <w:lang w:eastAsia="ar-SA"/>
        </w:rPr>
      </w:pPr>
      <w:r w:rsidRPr="00F66B91">
        <w:rPr>
          <w:sz w:val="28"/>
          <w:szCs w:val="28"/>
          <w:lang w:eastAsia="ar-SA"/>
        </w:rPr>
        <w:t xml:space="preserve"> Безработный  (домохозяйка)</w:t>
      </w:r>
    </w:p>
    <w:p w:rsidR="00F66B91" w:rsidRPr="00F66B91" w:rsidRDefault="00F66B91" w:rsidP="00293BE1">
      <w:pPr>
        <w:tabs>
          <w:tab w:val="left" w:pos="6990"/>
        </w:tabs>
        <w:suppressAutoHyphens/>
        <w:spacing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F66B91">
        <w:rPr>
          <w:sz w:val="28"/>
          <w:szCs w:val="28"/>
          <w:lang w:eastAsia="ar-SA"/>
        </w:rPr>
        <w:t>14.   Иное__________________________________________________________________</w:t>
      </w:r>
    </w:p>
    <w:p w:rsidR="00F66B91" w:rsidRPr="00F66B91" w:rsidRDefault="00F66B91" w:rsidP="00293BE1">
      <w:pPr>
        <w:tabs>
          <w:tab w:val="left" w:pos="6990"/>
        </w:tabs>
        <w:suppressAutoHyphens/>
        <w:spacing w:line="360" w:lineRule="auto"/>
        <w:ind w:left="951"/>
        <w:contextualSpacing/>
        <w:rPr>
          <w:rFonts w:eastAsia="Calibri"/>
          <w:b/>
          <w:sz w:val="28"/>
          <w:szCs w:val="28"/>
          <w:lang w:eastAsia="en-US"/>
        </w:rPr>
      </w:pPr>
    </w:p>
    <w:p w:rsidR="00F66B91" w:rsidRPr="00F66B91" w:rsidRDefault="00F66B91" w:rsidP="00293BE1">
      <w:pPr>
        <w:tabs>
          <w:tab w:val="left" w:pos="6990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F66B91">
        <w:rPr>
          <w:rFonts w:eastAsia="Calibri"/>
          <w:b/>
          <w:sz w:val="28"/>
          <w:szCs w:val="28"/>
          <w:lang w:eastAsia="en-US"/>
        </w:rPr>
        <w:t>20. Где Вы проживаете?</w:t>
      </w:r>
    </w:p>
    <w:p w:rsidR="00F66B91" w:rsidRPr="00F66B91" w:rsidRDefault="00F66B91" w:rsidP="00293BE1">
      <w:pPr>
        <w:tabs>
          <w:tab w:val="left" w:pos="699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F66B91">
        <w:rPr>
          <w:rFonts w:eastAsia="Calibri"/>
          <w:sz w:val="28"/>
          <w:szCs w:val="28"/>
          <w:lang w:eastAsia="en-US"/>
        </w:rPr>
        <w:t xml:space="preserve">1. В городе </w:t>
      </w:r>
    </w:p>
    <w:p w:rsidR="00F66B91" w:rsidRPr="00F66B91" w:rsidRDefault="00F66B91" w:rsidP="00293BE1">
      <w:pPr>
        <w:tabs>
          <w:tab w:val="left" w:pos="699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F66B91">
        <w:rPr>
          <w:rFonts w:eastAsia="Calibri"/>
          <w:sz w:val="28"/>
          <w:szCs w:val="28"/>
          <w:lang w:eastAsia="en-US"/>
        </w:rPr>
        <w:t xml:space="preserve">2. В </w:t>
      </w:r>
      <w:r w:rsidR="00454BCD">
        <w:rPr>
          <w:rFonts w:eastAsia="Calibri"/>
          <w:sz w:val="28"/>
          <w:szCs w:val="28"/>
          <w:lang w:eastAsia="en-US"/>
        </w:rPr>
        <w:t>селе</w:t>
      </w:r>
    </w:p>
    <w:p w:rsidR="00F66B91" w:rsidRPr="00F66B91" w:rsidRDefault="00F66B91" w:rsidP="00293BE1">
      <w:pPr>
        <w:tabs>
          <w:tab w:val="left" w:pos="699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F66B91">
        <w:rPr>
          <w:rFonts w:eastAsia="Calibri"/>
          <w:sz w:val="28"/>
          <w:szCs w:val="28"/>
          <w:lang w:eastAsia="en-US"/>
        </w:rPr>
        <w:t>3. В деревне</w:t>
      </w:r>
    </w:p>
    <w:p w:rsidR="00F66B91" w:rsidRDefault="00F66B91" w:rsidP="00293BE1">
      <w:pPr>
        <w:spacing w:line="360" w:lineRule="auto"/>
      </w:pPr>
    </w:p>
    <w:p w:rsidR="00F66B91" w:rsidRDefault="00F66B91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66B91" w:rsidRDefault="00F66B91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66B91" w:rsidRDefault="00F66B91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66B91" w:rsidRDefault="00F66B91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66B91" w:rsidRDefault="00F66B91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845472" w:rsidRDefault="00845472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B519D3" w:rsidRDefault="00B519D3" w:rsidP="00293B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196638" w:rsidRPr="00196638" w:rsidRDefault="00196638" w:rsidP="00293BE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196638">
        <w:rPr>
          <w:b/>
          <w:bCs/>
          <w:color w:val="000000"/>
          <w:sz w:val="28"/>
          <w:szCs w:val="28"/>
          <w:u w:val="single"/>
        </w:rPr>
        <w:lastRenderedPageBreak/>
        <w:t>ОСНОВНЫЕ ПОНЯТИЯ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1</w:t>
      </w:r>
      <w:r w:rsidRPr="00196638">
        <w:rPr>
          <w:b/>
          <w:bCs/>
          <w:color w:val="000000"/>
          <w:sz w:val="28"/>
          <w:szCs w:val="28"/>
        </w:rPr>
        <w:t>. Экстремистская деятельность</w:t>
      </w:r>
      <w:r w:rsidRPr="00196638">
        <w:rPr>
          <w:color w:val="000000"/>
          <w:sz w:val="28"/>
          <w:szCs w:val="28"/>
        </w:rPr>
        <w:t> (экстремизм):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публичное оправдание терроризма и иная террористическая деятельность;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возбуждение социальной, расовой, национальной или религиозной розни;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96638">
        <w:rPr>
          <w:color w:val="000000"/>
          <w:sz w:val="28"/>
          <w:szCs w:val="28"/>
        </w:rPr>
        <w:t>сходных</w:t>
      </w:r>
      <w:proofErr w:type="gramEnd"/>
      <w:r w:rsidRPr="00196638">
        <w:rPr>
          <w:color w:val="000000"/>
          <w:sz w:val="28"/>
          <w:szCs w:val="28"/>
        </w:rPr>
        <w:t xml:space="preserve"> с нацистской атрибутикой или символикой до степени смешения;</w:t>
      </w:r>
    </w:p>
    <w:p w:rsidR="00196638" w:rsidRPr="00196638" w:rsidRDefault="00196638" w:rsidP="00293BE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</w:t>
      </w:r>
      <w:r w:rsidRPr="00196638">
        <w:rPr>
          <w:color w:val="000000"/>
          <w:sz w:val="28"/>
          <w:szCs w:val="28"/>
        </w:rPr>
        <w:lastRenderedPageBreak/>
        <w:t>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2. </w:t>
      </w:r>
      <w:r w:rsidRPr="00196638">
        <w:rPr>
          <w:b/>
          <w:bCs/>
          <w:color w:val="000000"/>
          <w:sz w:val="28"/>
          <w:szCs w:val="28"/>
        </w:rPr>
        <w:t>Экстремистская организация</w:t>
      </w:r>
      <w:r w:rsidRPr="00196638">
        <w:rPr>
          <w:color w:val="000000"/>
          <w:sz w:val="28"/>
          <w:szCs w:val="28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196638">
        <w:rPr>
          <w:color w:val="000000"/>
          <w:sz w:val="28"/>
          <w:szCs w:val="28"/>
        </w:rPr>
        <w:t>которых</w:t>
      </w:r>
      <w:proofErr w:type="gramEnd"/>
      <w:r w:rsidRPr="00196638">
        <w:rPr>
          <w:color w:val="000000"/>
          <w:sz w:val="28"/>
          <w:szCs w:val="28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3. </w:t>
      </w:r>
      <w:proofErr w:type="gramStart"/>
      <w:r w:rsidRPr="00196638">
        <w:rPr>
          <w:b/>
          <w:bCs/>
          <w:color w:val="000000"/>
          <w:sz w:val="28"/>
          <w:szCs w:val="28"/>
        </w:rPr>
        <w:t>Экстремистские материалы</w:t>
      </w:r>
      <w:r w:rsidRPr="00196638">
        <w:rPr>
          <w:color w:val="000000"/>
          <w:sz w:val="28"/>
          <w:szCs w:val="28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96638">
        <w:rPr>
          <w:color w:val="000000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4. </w:t>
      </w:r>
      <w:r w:rsidRPr="00196638">
        <w:rPr>
          <w:b/>
          <w:bCs/>
          <w:color w:val="000000"/>
          <w:sz w:val="28"/>
          <w:szCs w:val="28"/>
        </w:rPr>
        <w:t>Основные направления противодействия экстремистской деятельности</w:t>
      </w:r>
      <w:r w:rsidRPr="00196638">
        <w:rPr>
          <w:color w:val="000000"/>
          <w:sz w:val="28"/>
          <w:szCs w:val="28"/>
        </w:rPr>
        <w:t>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lastRenderedPageBreak/>
        <w:t>5. </w:t>
      </w:r>
      <w:r w:rsidRPr="00196638">
        <w:rPr>
          <w:b/>
          <w:bCs/>
          <w:color w:val="000000"/>
          <w:sz w:val="28"/>
          <w:szCs w:val="28"/>
        </w:rPr>
        <w:t>Субъекты противодействия экстремистской деятельности</w:t>
      </w:r>
      <w:r w:rsidRPr="00196638">
        <w:rPr>
          <w:color w:val="000000"/>
          <w:sz w:val="28"/>
          <w:szCs w:val="28"/>
        </w:rPr>
        <w:t>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6. </w:t>
      </w:r>
      <w:r w:rsidRPr="00196638">
        <w:rPr>
          <w:b/>
          <w:bCs/>
          <w:color w:val="000000"/>
          <w:sz w:val="28"/>
          <w:szCs w:val="28"/>
        </w:rPr>
        <w:t>Профилактика экстремистской деятельности.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7. </w:t>
      </w:r>
      <w:proofErr w:type="gramStart"/>
      <w:r w:rsidRPr="00196638">
        <w:rPr>
          <w:b/>
          <w:bCs/>
          <w:color w:val="000000"/>
          <w:sz w:val="28"/>
          <w:szCs w:val="28"/>
        </w:rPr>
        <w:t>Толерантность</w:t>
      </w:r>
      <w:r w:rsidRPr="00196638">
        <w:rPr>
          <w:color w:val="000000"/>
          <w:sz w:val="28"/>
          <w:szCs w:val="28"/>
        </w:rPr>
        <w:t xml:space="preserve"> (лат. </w:t>
      </w:r>
      <w:proofErr w:type="spellStart"/>
      <w:r w:rsidRPr="00196638">
        <w:rPr>
          <w:color w:val="000000"/>
          <w:sz w:val="28"/>
          <w:szCs w:val="28"/>
        </w:rPr>
        <w:t>tolerantia</w:t>
      </w:r>
      <w:proofErr w:type="spellEnd"/>
      <w:r w:rsidRPr="00196638">
        <w:rPr>
          <w:color w:val="000000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196638">
        <w:rPr>
          <w:color w:val="000000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96638" w:rsidRPr="00196638" w:rsidRDefault="00196638" w:rsidP="00F434C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6638">
        <w:rPr>
          <w:color w:val="000000"/>
          <w:sz w:val="28"/>
          <w:szCs w:val="28"/>
        </w:rPr>
        <w:t>8. </w:t>
      </w:r>
      <w:r w:rsidRPr="00196638">
        <w:rPr>
          <w:b/>
          <w:bCs/>
          <w:color w:val="000000"/>
          <w:sz w:val="28"/>
          <w:szCs w:val="28"/>
        </w:rPr>
        <w:t>Ксенофобия</w:t>
      </w:r>
      <w:r w:rsidRPr="00196638">
        <w:rPr>
          <w:color w:val="000000"/>
          <w:sz w:val="28"/>
          <w:szCs w:val="28"/>
        </w:rPr>
        <w:t xml:space="preserve"> (греч. </w:t>
      </w:r>
      <w:proofErr w:type="spellStart"/>
      <w:r w:rsidRPr="00196638">
        <w:rPr>
          <w:color w:val="000000"/>
          <w:sz w:val="28"/>
          <w:szCs w:val="28"/>
        </w:rPr>
        <w:t>xenos</w:t>
      </w:r>
      <w:proofErr w:type="spellEnd"/>
      <w:r w:rsidRPr="00196638">
        <w:rPr>
          <w:color w:val="000000"/>
          <w:sz w:val="28"/>
          <w:szCs w:val="28"/>
        </w:rPr>
        <w:t xml:space="preserve"> - чужой + </w:t>
      </w:r>
      <w:proofErr w:type="spellStart"/>
      <w:r w:rsidRPr="00196638">
        <w:rPr>
          <w:color w:val="000000"/>
          <w:sz w:val="28"/>
          <w:szCs w:val="28"/>
        </w:rPr>
        <w:t>phobos</w:t>
      </w:r>
      <w:proofErr w:type="spellEnd"/>
      <w:r w:rsidRPr="00196638">
        <w:rPr>
          <w:color w:val="000000"/>
          <w:sz w:val="28"/>
          <w:szCs w:val="28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196638" w:rsidRPr="00196638" w:rsidRDefault="00196638" w:rsidP="00F434C2">
      <w:pPr>
        <w:spacing w:line="276" w:lineRule="auto"/>
        <w:rPr>
          <w:sz w:val="28"/>
          <w:szCs w:val="28"/>
        </w:rPr>
      </w:pPr>
    </w:p>
    <w:p w:rsidR="00CB189D" w:rsidRPr="00196638" w:rsidRDefault="00CB189D" w:rsidP="00F434C2">
      <w:pPr>
        <w:spacing w:line="276" w:lineRule="auto"/>
        <w:ind w:left="75"/>
        <w:rPr>
          <w:b/>
          <w:sz w:val="28"/>
          <w:szCs w:val="28"/>
        </w:rPr>
      </w:pPr>
    </w:p>
    <w:p w:rsidR="00CB189D" w:rsidRPr="00196638" w:rsidRDefault="00CB189D" w:rsidP="00F434C2">
      <w:pPr>
        <w:spacing w:line="276" w:lineRule="auto"/>
        <w:ind w:left="75"/>
        <w:rPr>
          <w:b/>
          <w:sz w:val="28"/>
          <w:szCs w:val="28"/>
        </w:rPr>
      </w:pPr>
    </w:p>
    <w:p w:rsidR="00CB189D" w:rsidRPr="00196638" w:rsidRDefault="00CB189D" w:rsidP="00F434C2">
      <w:pPr>
        <w:spacing w:line="276" w:lineRule="auto"/>
        <w:ind w:left="75"/>
        <w:rPr>
          <w:b/>
          <w:sz w:val="28"/>
          <w:szCs w:val="28"/>
        </w:rPr>
      </w:pPr>
    </w:p>
    <w:p w:rsidR="00CB189D" w:rsidRPr="00196638" w:rsidRDefault="00CB189D" w:rsidP="00F434C2">
      <w:pPr>
        <w:spacing w:line="276" w:lineRule="auto"/>
        <w:ind w:left="75"/>
        <w:rPr>
          <w:b/>
          <w:sz w:val="28"/>
          <w:szCs w:val="28"/>
        </w:rPr>
      </w:pPr>
    </w:p>
    <w:p w:rsidR="00CB189D" w:rsidRPr="00196638" w:rsidRDefault="00CB189D" w:rsidP="00F434C2">
      <w:pPr>
        <w:spacing w:line="276" w:lineRule="auto"/>
        <w:ind w:left="75"/>
        <w:rPr>
          <w:b/>
          <w:sz w:val="28"/>
          <w:szCs w:val="28"/>
        </w:rPr>
      </w:pPr>
    </w:p>
    <w:p w:rsidR="00CB189D" w:rsidRPr="00196638" w:rsidRDefault="00CB189D" w:rsidP="00F434C2">
      <w:pPr>
        <w:spacing w:line="276" w:lineRule="auto"/>
        <w:ind w:left="75"/>
        <w:rPr>
          <w:b/>
          <w:sz w:val="28"/>
          <w:szCs w:val="28"/>
        </w:rPr>
      </w:pPr>
    </w:p>
    <w:p w:rsidR="00CB189D" w:rsidRPr="00196638" w:rsidRDefault="00CB189D" w:rsidP="00F434C2">
      <w:pPr>
        <w:spacing w:line="276" w:lineRule="auto"/>
        <w:rPr>
          <w:sz w:val="28"/>
          <w:szCs w:val="28"/>
        </w:rPr>
      </w:pPr>
    </w:p>
    <w:p w:rsidR="00790792" w:rsidRPr="00196638" w:rsidRDefault="00790792" w:rsidP="00F434C2">
      <w:pPr>
        <w:spacing w:line="276" w:lineRule="auto"/>
        <w:rPr>
          <w:sz w:val="28"/>
          <w:szCs w:val="28"/>
        </w:rPr>
      </w:pPr>
    </w:p>
    <w:sectPr w:rsidR="00790792" w:rsidRPr="00196638" w:rsidSect="00B519D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701" w:right="1276" w:bottom="1134" w:left="155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C9" w:rsidRDefault="00D849C9" w:rsidP="00436514">
      <w:r>
        <w:separator/>
      </w:r>
    </w:p>
  </w:endnote>
  <w:endnote w:type="continuationSeparator" w:id="0">
    <w:p w:rsidR="00D849C9" w:rsidRDefault="00D849C9" w:rsidP="004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C9" w:rsidRDefault="00D32AC9" w:rsidP="00963A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32AC9" w:rsidRDefault="00D32AC9" w:rsidP="00963A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C9" w:rsidRPr="007C1611" w:rsidRDefault="00D32AC9" w:rsidP="00963A92">
    <w:pPr>
      <w:pStyle w:val="a3"/>
      <w:ind w:right="360"/>
      <w:rPr>
        <w:b/>
      </w:rPr>
    </w:pPr>
    <w:r>
      <w:rPr>
        <w:rStyle w:val="a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C9" w:rsidRDefault="00D849C9" w:rsidP="00436514">
      <w:r>
        <w:separator/>
      </w:r>
    </w:p>
  </w:footnote>
  <w:footnote w:type="continuationSeparator" w:id="0">
    <w:p w:rsidR="00D849C9" w:rsidRDefault="00D849C9" w:rsidP="0043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7541"/>
      <w:docPartObj>
        <w:docPartGallery w:val="Page Numbers (Top of Page)"/>
        <w:docPartUnique/>
      </w:docPartObj>
    </w:sdtPr>
    <w:sdtEndPr/>
    <w:sdtContent>
      <w:p w:rsidR="00B519D3" w:rsidRDefault="00D849C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AC9" w:rsidRDefault="00D32A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C9" w:rsidRDefault="00D32AC9" w:rsidP="00B519D3">
    <w:pPr>
      <w:pStyle w:val="a9"/>
    </w:pPr>
  </w:p>
  <w:p w:rsidR="00D32AC9" w:rsidRDefault="00D32A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76"/>
    <w:multiLevelType w:val="hybridMultilevel"/>
    <w:tmpl w:val="060AF5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E5AB5"/>
    <w:multiLevelType w:val="hybridMultilevel"/>
    <w:tmpl w:val="931C021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2AE"/>
    <w:multiLevelType w:val="hybridMultilevel"/>
    <w:tmpl w:val="75EEBB4E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E53"/>
    <w:multiLevelType w:val="hybridMultilevel"/>
    <w:tmpl w:val="C3E226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93186"/>
    <w:multiLevelType w:val="hybridMultilevel"/>
    <w:tmpl w:val="8FDC8984"/>
    <w:lvl w:ilvl="0" w:tplc="BFEA0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0BD0"/>
    <w:multiLevelType w:val="hybridMultilevel"/>
    <w:tmpl w:val="9C304C8C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3325FE8"/>
    <w:multiLevelType w:val="hybridMultilevel"/>
    <w:tmpl w:val="D4E2809C"/>
    <w:lvl w:ilvl="0" w:tplc="D3201B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7507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D6B4B"/>
    <w:multiLevelType w:val="hybridMultilevel"/>
    <w:tmpl w:val="AAA88ECC"/>
    <w:lvl w:ilvl="0" w:tplc="E23A5A82">
      <w:start w:val="1"/>
      <w:numFmt w:val="decimalZero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B2F45B1"/>
    <w:multiLevelType w:val="hybridMultilevel"/>
    <w:tmpl w:val="BAE8D340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E200949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64F09"/>
    <w:multiLevelType w:val="hybridMultilevel"/>
    <w:tmpl w:val="95BE45AC"/>
    <w:lvl w:ilvl="0" w:tplc="46E89CC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25AA0"/>
    <w:multiLevelType w:val="hybridMultilevel"/>
    <w:tmpl w:val="9E1E5E8C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8407601"/>
    <w:multiLevelType w:val="hybridMultilevel"/>
    <w:tmpl w:val="C548F560"/>
    <w:lvl w:ilvl="0" w:tplc="1A6E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08B4EC">
      <w:numFmt w:val="none"/>
      <w:lvlText w:val=""/>
      <w:lvlJc w:val="left"/>
      <w:pPr>
        <w:tabs>
          <w:tab w:val="num" w:pos="360"/>
        </w:tabs>
      </w:pPr>
    </w:lvl>
    <w:lvl w:ilvl="2" w:tplc="5374E3A4">
      <w:numFmt w:val="none"/>
      <w:lvlText w:val=""/>
      <w:lvlJc w:val="left"/>
      <w:pPr>
        <w:tabs>
          <w:tab w:val="num" w:pos="360"/>
        </w:tabs>
      </w:pPr>
    </w:lvl>
    <w:lvl w:ilvl="3" w:tplc="C0F03F06">
      <w:numFmt w:val="none"/>
      <w:lvlText w:val=""/>
      <w:lvlJc w:val="left"/>
      <w:pPr>
        <w:tabs>
          <w:tab w:val="num" w:pos="360"/>
        </w:tabs>
      </w:pPr>
    </w:lvl>
    <w:lvl w:ilvl="4" w:tplc="246A72C4">
      <w:numFmt w:val="none"/>
      <w:lvlText w:val=""/>
      <w:lvlJc w:val="left"/>
      <w:pPr>
        <w:tabs>
          <w:tab w:val="num" w:pos="360"/>
        </w:tabs>
      </w:pPr>
    </w:lvl>
    <w:lvl w:ilvl="5" w:tplc="25F6AF10">
      <w:numFmt w:val="none"/>
      <w:lvlText w:val=""/>
      <w:lvlJc w:val="left"/>
      <w:pPr>
        <w:tabs>
          <w:tab w:val="num" w:pos="360"/>
        </w:tabs>
      </w:pPr>
    </w:lvl>
    <w:lvl w:ilvl="6" w:tplc="9302488C">
      <w:numFmt w:val="none"/>
      <w:lvlText w:val=""/>
      <w:lvlJc w:val="left"/>
      <w:pPr>
        <w:tabs>
          <w:tab w:val="num" w:pos="360"/>
        </w:tabs>
      </w:pPr>
    </w:lvl>
    <w:lvl w:ilvl="7" w:tplc="8B362DC8">
      <w:numFmt w:val="none"/>
      <w:lvlText w:val=""/>
      <w:lvlJc w:val="left"/>
      <w:pPr>
        <w:tabs>
          <w:tab w:val="num" w:pos="360"/>
        </w:tabs>
      </w:pPr>
    </w:lvl>
    <w:lvl w:ilvl="8" w:tplc="974A748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23329C1"/>
    <w:multiLevelType w:val="hybridMultilevel"/>
    <w:tmpl w:val="0420C0D6"/>
    <w:lvl w:ilvl="0" w:tplc="BCBA9EF4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E542A"/>
    <w:multiLevelType w:val="hybridMultilevel"/>
    <w:tmpl w:val="C032E782"/>
    <w:lvl w:ilvl="0" w:tplc="47BEC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D0560"/>
    <w:multiLevelType w:val="hybridMultilevel"/>
    <w:tmpl w:val="55B0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5819"/>
    <w:multiLevelType w:val="hybridMultilevel"/>
    <w:tmpl w:val="0764F52A"/>
    <w:lvl w:ilvl="0" w:tplc="A06261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0441"/>
    <w:multiLevelType w:val="hybridMultilevel"/>
    <w:tmpl w:val="318AD3CE"/>
    <w:lvl w:ilvl="0" w:tplc="207A40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4" w:hanging="360"/>
      </w:pPr>
    </w:lvl>
    <w:lvl w:ilvl="2" w:tplc="0419001B">
      <w:start w:val="1"/>
      <w:numFmt w:val="lowerRoman"/>
      <w:lvlText w:val="%3."/>
      <w:lvlJc w:val="right"/>
      <w:pPr>
        <w:ind w:left="1711" w:hanging="180"/>
      </w:pPr>
    </w:lvl>
    <w:lvl w:ilvl="3" w:tplc="0419000F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0">
    <w:nsid w:val="69941FD7"/>
    <w:multiLevelType w:val="hybridMultilevel"/>
    <w:tmpl w:val="95BE45AC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477E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B5CDC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20"/>
  </w:num>
  <w:num w:numId="11">
    <w:abstractNumId w:val="9"/>
  </w:num>
  <w:num w:numId="12">
    <w:abstractNumId w:val="11"/>
  </w:num>
  <w:num w:numId="13">
    <w:abstractNumId w:val="2"/>
  </w:num>
  <w:num w:numId="14">
    <w:abstractNumId w:val="19"/>
  </w:num>
  <w:num w:numId="15">
    <w:abstractNumId w:val="4"/>
  </w:num>
  <w:num w:numId="16">
    <w:abstractNumId w:val="3"/>
  </w:num>
  <w:num w:numId="17">
    <w:abstractNumId w:val="13"/>
  </w:num>
  <w:num w:numId="18">
    <w:abstractNumId w:val="0"/>
  </w:num>
  <w:num w:numId="19">
    <w:abstractNumId w:val="21"/>
  </w:num>
  <w:num w:numId="20">
    <w:abstractNumId w:val="15"/>
  </w:num>
  <w:num w:numId="21">
    <w:abstractNumId w:val="2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89D"/>
    <w:rsid w:val="00082BAB"/>
    <w:rsid w:val="00085483"/>
    <w:rsid w:val="000F03BA"/>
    <w:rsid w:val="001620CB"/>
    <w:rsid w:val="00196638"/>
    <w:rsid w:val="001A5DBF"/>
    <w:rsid w:val="00252861"/>
    <w:rsid w:val="00293BE1"/>
    <w:rsid w:val="002D5B9B"/>
    <w:rsid w:val="00323BE1"/>
    <w:rsid w:val="003E52B0"/>
    <w:rsid w:val="00436514"/>
    <w:rsid w:val="00446908"/>
    <w:rsid w:val="00454BCD"/>
    <w:rsid w:val="004F348C"/>
    <w:rsid w:val="005B0BDD"/>
    <w:rsid w:val="005B40D5"/>
    <w:rsid w:val="005E2FD6"/>
    <w:rsid w:val="00661135"/>
    <w:rsid w:val="00715969"/>
    <w:rsid w:val="0072397A"/>
    <w:rsid w:val="0077205F"/>
    <w:rsid w:val="00790792"/>
    <w:rsid w:val="007925BB"/>
    <w:rsid w:val="00845472"/>
    <w:rsid w:val="00867F59"/>
    <w:rsid w:val="008C227D"/>
    <w:rsid w:val="00911581"/>
    <w:rsid w:val="00963A92"/>
    <w:rsid w:val="00A11FE6"/>
    <w:rsid w:val="00A5104B"/>
    <w:rsid w:val="00B519D3"/>
    <w:rsid w:val="00B80667"/>
    <w:rsid w:val="00B80AF1"/>
    <w:rsid w:val="00BA6603"/>
    <w:rsid w:val="00BD0F2B"/>
    <w:rsid w:val="00C64151"/>
    <w:rsid w:val="00C8598D"/>
    <w:rsid w:val="00CB189D"/>
    <w:rsid w:val="00CC28FB"/>
    <w:rsid w:val="00D15AD7"/>
    <w:rsid w:val="00D32AC9"/>
    <w:rsid w:val="00D849C9"/>
    <w:rsid w:val="00E31149"/>
    <w:rsid w:val="00EF5CBF"/>
    <w:rsid w:val="00F434C2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89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B189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89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8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189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footer"/>
    <w:basedOn w:val="a"/>
    <w:link w:val="a4"/>
    <w:uiPriority w:val="99"/>
    <w:rsid w:val="00CB18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1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189D"/>
  </w:style>
  <w:style w:type="paragraph" w:styleId="a6">
    <w:name w:val="List Paragraph"/>
    <w:basedOn w:val="a"/>
    <w:uiPriority w:val="34"/>
    <w:qFormat/>
    <w:rsid w:val="00CB1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B189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63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adiotext1">
    <w:name w:val="ms-radiotext1"/>
    <w:rsid w:val="00F66B91"/>
    <w:rPr>
      <w:rFonts w:ascii="Verdana" w:hAnsi="Verdana" w:hint="default"/>
      <w:sz w:val="16"/>
      <w:szCs w:val="16"/>
    </w:rPr>
  </w:style>
  <w:style w:type="paragraph" w:customStyle="1" w:styleId="Default">
    <w:name w:val="Default"/>
    <w:rsid w:val="00C8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2A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3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831-EA83-4866-AE29-A6D5DF05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38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18</cp:revision>
  <cp:lastPrinted>2016-11-08T12:29:00Z</cp:lastPrinted>
  <dcterms:created xsi:type="dcterms:W3CDTF">2016-07-25T11:24:00Z</dcterms:created>
  <dcterms:modified xsi:type="dcterms:W3CDTF">2016-11-14T09:56:00Z</dcterms:modified>
</cp:coreProperties>
</file>