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E5" w:rsidRDefault="006A3B83" w:rsidP="006A3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без террора.</w:t>
      </w:r>
    </w:p>
    <w:p w:rsidR="006A3B83" w:rsidRDefault="006A3B83" w:rsidP="00635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 телекомпанией «Мастерская</w:t>
      </w:r>
      <w:r w:rsidR="006350B1">
        <w:rPr>
          <w:rFonts w:ascii="Times New Roman" w:hAnsi="Times New Roman" w:cs="Times New Roman"/>
          <w:sz w:val="28"/>
          <w:szCs w:val="28"/>
        </w:rPr>
        <w:t>» по заказу аппарата Национального антитеррористического комитета подготовлен</w:t>
      </w:r>
      <w:r w:rsidR="00FF2E80">
        <w:rPr>
          <w:rFonts w:ascii="Times New Roman" w:hAnsi="Times New Roman" w:cs="Times New Roman"/>
          <w:sz w:val="28"/>
          <w:szCs w:val="28"/>
        </w:rPr>
        <w:t xml:space="preserve"> </w:t>
      </w:r>
      <w:r w:rsidR="006350B1">
        <w:rPr>
          <w:rFonts w:ascii="Times New Roman" w:hAnsi="Times New Roman" w:cs="Times New Roman"/>
          <w:sz w:val="28"/>
          <w:szCs w:val="28"/>
        </w:rPr>
        <w:t xml:space="preserve">5-серийный цикл документальных фильмов под общим названием «Россия без террора». Премьерный показ цикла вышеуказанных фильмов запланирован на федеральном канале «Россия-2» в октябре 2015 года.  </w:t>
      </w:r>
    </w:p>
    <w:p w:rsidR="00FF2E80" w:rsidRDefault="00FF2E80" w:rsidP="00635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План-график выхода в эфир:</w:t>
      </w:r>
    </w:p>
    <w:p w:rsidR="00FF2E80" w:rsidRDefault="00FF2E80" w:rsidP="00CA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– «Россия без террора.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Завербованные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смертью» (время выхода фильма в эфир -21.20 по московскому времени);</w:t>
      </w:r>
    </w:p>
    <w:p w:rsidR="00FF2E80" w:rsidRDefault="00FF2E80" w:rsidP="00CA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октября – «Россия без террора. Татарстан. Испытание на прочность» (эфир роликов-анонсов с указанием времени выхода фильма в </w:t>
      </w:r>
      <w:r w:rsidR="00CA7CCB">
        <w:rPr>
          <w:rFonts w:ascii="Times New Roman" w:hAnsi="Times New Roman" w:cs="Times New Roman"/>
          <w:sz w:val="28"/>
          <w:szCs w:val="28"/>
        </w:rPr>
        <w:t>эфир -10-14 октября);</w:t>
      </w:r>
    </w:p>
    <w:p w:rsidR="00CA7CCB" w:rsidRDefault="00CA7CCB" w:rsidP="00CA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– «Россия без террора. Дагестан. Война и мир» (эфир роликов-анонсов с указанием времени выхода фильма в эфир – 16 – 20 октября);</w:t>
      </w:r>
    </w:p>
    <w:p w:rsidR="00CA7CCB" w:rsidRDefault="00CA7CCB" w:rsidP="00CA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– «Россия без террора. Мусульманские святыни» (эфир роликов-анонсов с указанием времени выхода фильма в эфир – 17 -21 октября);</w:t>
      </w:r>
    </w:p>
    <w:p w:rsidR="00CA7CCB" w:rsidRPr="006A3B83" w:rsidRDefault="00CA7CCB" w:rsidP="00CA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– «Россия без террора. Чечня. Возрождение» (эфир роликов-анонсов</w:t>
      </w:r>
      <w:r w:rsidR="00A41B3A">
        <w:rPr>
          <w:rFonts w:ascii="Times New Roman" w:hAnsi="Times New Roman" w:cs="Times New Roman"/>
          <w:sz w:val="28"/>
          <w:szCs w:val="28"/>
        </w:rPr>
        <w:t xml:space="preserve"> с указанием времени выхода фильма в эфир- 23-27 октября).</w:t>
      </w:r>
    </w:p>
    <w:sectPr w:rsidR="00CA7CCB" w:rsidRPr="006A3B83" w:rsidSect="0065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B83"/>
    <w:rsid w:val="006350B1"/>
    <w:rsid w:val="006523E5"/>
    <w:rsid w:val="006A3B83"/>
    <w:rsid w:val="00A41B3A"/>
    <w:rsid w:val="00CA7CCB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Олейник</cp:lastModifiedBy>
  <cp:revision>2</cp:revision>
  <dcterms:created xsi:type="dcterms:W3CDTF">2015-10-20T08:06:00Z</dcterms:created>
  <dcterms:modified xsi:type="dcterms:W3CDTF">2015-10-20T08:54:00Z</dcterms:modified>
</cp:coreProperties>
</file>