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A" w:rsidRDefault="002C33DA" w:rsidP="002C33DA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ОТДЕЛ ОБРАЗОВАНИЯ АДМИНИСТРАЦИИ АРЗГИРСКОГО МУНИЦИПАЛЬНОГО РАЙОНА</w:t>
      </w:r>
    </w:p>
    <w:p w:rsidR="002C33DA" w:rsidRDefault="002C33DA" w:rsidP="002C33DA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 СТАВРОПОЛЬСКОГО КРАЯ</w:t>
      </w:r>
    </w:p>
    <w:p w:rsidR="002C33DA" w:rsidRDefault="002C33DA" w:rsidP="002C33DA">
      <w:pPr>
        <w:jc w:val="center"/>
        <w:rPr>
          <w:sz w:val="18"/>
          <w:szCs w:val="18"/>
          <w:u w:val="single"/>
        </w:rPr>
      </w:pPr>
    </w:p>
    <w:p w:rsidR="002C33DA" w:rsidRDefault="002C33DA" w:rsidP="002C33DA">
      <w:pPr>
        <w:jc w:val="center"/>
      </w:pPr>
    </w:p>
    <w:p w:rsidR="002C33DA" w:rsidRDefault="002C33DA" w:rsidP="002C33DA">
      <w:pPr>
        <w:jc w:val="center"/>
      </w:pPr>
      <w:proofErr w:type="gramStart"/>
      <w:r>
        <w:t>П</w:t>
      </w:r>
      <w:proofErr w:type="gramEnd"/>
      <w:r>
        <w:t xml:space="preserve"> Р И К А З</w:t>
      </w:r>
    </w:p>
    <w:p w:rsidR="002C33DA" w:rsidRDefault="002C33DA" w:rsidP="002C33DA">
      <w:pPr>
        <w:jc w:val="center"/>
      </w:pPr>
    </w:p>
    <w:p w:rsidR="002C33DA" w:rsidRDefault="002C33DA" w:rsidP="002C33DA">
      <w:r>
        <w:t xml:space="preserve">от </w:t>
      </w:r>
      <w:r w:rsidR="005678A4">
        <w:t>20</w:t>
      </w:r>
      <w:r>
        <w:t>.0</w:t>
      </w:r>
      <w:r w:rsidR="005678A4">
        <w:t>1</w:t>
      </w:r>
      <w:r>
        <w:t>.201</w:t>
      </w:r>
      <w:r w:rsidR="005678A4">
        <w:t>6</w:t>
      </w:r>
      <w:r>
        <w:t xml:space="preserve">г.                               </w:t>
      </w:r>
      <w:r w:rsidR="00A826C6">
        <w:t xml:space="preserve">  </w:t>
      </w:r>
      <w:r>
        <w:t>с.</w:t>
      </w:r>
      <w:r w:rsidR="00447635">
        <w:t xml:space="preserve"> </w:t>
      </w:r>
      <w:r>
        <w:t xml:space="preserve">Арзгир                                                № </w:t>
      </w:r>
      <w:r w:rsidR="00447635">
        <w:t>21</w:t>
      </w:r>
    </w:p>
    <w:p w:rsidR="002C33DA" w:rsidRDefault="002C33DA" w:rsidP="002C33DA"/>
    <w:p w:rsidR="00A826C6" w:rsidRDefault="005678A4" w:rsidP="00A826C6">
      <w:pPr>
        <w:spacing w:line="240" w:lineRule="exact"/>
        <w:jc w:val="both"/>
      </w:pPr>
      <w:r w:rsidRPr="005678A4">
        <w:t>О внедрении Всероссийского</w:t>
      </w:r>
      <w:r w:rsidR="00447635">
        <w:t xml:space="preserve"> </w:t>
      </w:r>
      <w:r w:rsidRPr="005678A4">
        <w:t xml:space="preserve">физкультурно-спортивного комплекса </w:t>
      </w:r>
    </w:p>
    <w:p w:rsidR="005678A4" w:rsidRPr="005678A4" w:rsidRDefault="005678A4" w:rsidP="00447635">
      <w:pPr>
        <w:spacing w:line="240" w:lineRule="exact"/>
      </w:pPr>
      <w:r w:rsidRPr="005678A4">
        <w:t>«Готов к труду и обороне» в образовательных учреждениях Арзгирского района</w:t>
      </w:r>
    </w:p>
    <w:p w:rsidR="002C33DA" w:rsidRPr="005678A4" w:rsidRDefault="002C33DA" w:rsidP="00447635"/>
    <w:p w:rsidR="002C33DA" w:rsidRDefault="002C33DA" w:rsidP="002C33DA"/>
    <w:p w:rsidR="008B2D1F" w:rsidRDefault="002C33DA" w:rsidP="000F5297">
      <w:pPr>
        <w:jc w:val="both"/>
      </w:pPr>
      <w:r>
        <w:t xml:space="preserve">       </w:t>
      </w:r>
      <w:r w:rsidR="00447635">
        <w:tab/>
      </w:r>
      <w:r>
        <w:t>Во исполнение</w:t>
      </w:r>
      <w:r w:rsidR="005678A4">
        <w:t xml:space="preserve"> приказа министерства образов</w:t>
      </w:r>
      <w:r w:rsidR="000D30F2">
        <w:t>ания и молодежной пол</w:t>
      </w:r>
      <w:r w:rsidR="000D30F2">
        <w:t>и</w:t>
      </w:r>
      <w:r w:rsidR="000D30F2">
        <w:t>тики СК «</w:t>
      </w:r>
      <w:r w:rsidR="005678A4">
        <w:t xml:space="preserve">О внедрении ВФСК ГТО в общеобразовательных </w:t>
      </w:r>
      <w:r w:rsidR="000F5297">
        <w:t xml:space="preserve">организациях Ставропольского края», </w:t>
      </w:r>
      <w:r w:rsidR="005678A4">
        <w:t>плана мероприятий по поэтапному внедрению ВФСК ГТО в Арзгирском районе, утвержденн</w:t>
      </w:r>
      <w:r w:rsidR="000F5297">
        <w:t xml:space="preserve">ого </w:t>
      </w:r>
      <w:r w:rsidR="005678A4">
        <w:t xml:space="preserve"> постановлением администрации Арзгирского муниципального района</w:t>
      </w:r>
      <w:r w:rsidR="000F5297">
        <w:t xml:space="preserve">  СК от 26 июня 2015г. № 325 </w:t>
      </w:r>
    </w:p>
    <w:p w:rsidR="000F5297" w:rsidRDefault="000F5297" w:rsidP="000F5297">
      <w:pPr>
        <w:jc w:val="both"/>
      </w:pPr>
    </w:p>
    <w:p w:rsidR="008B2D1F" w:rsidRDefault="008B2D1F" w:rsidP="002C33DA">
      <w:r>
        <w:t>ПРИКАЗЫВАЮ</w:t>
      </w:r>
    </w:p>
    <w:p w:rsidR="000D30F2" w:rsidRDefault="000D30F2" w:rsidP="002C33DA"/>
    <w:p w:rsidR="00600C46" w:rsidRDefault="00A826C6" w:rsidP="00A826C6">
      <w:pPr>
        <w:pStyle w:val="a3"/>
        <w:ind w:left="0" w:firstLine="708"/>
        <w:jc w:val="both"/>
      </w:pPr>
      <w:r>
        <w:t xml:space="preserve">1. </w:t>
      </w:r>
      <w:r w:rsidR="00600C46">
        <w:t xml:space="preserve">Организовать работу по поэтапному внедрению Всероссийского физкультурно-спортивного комплекса «Готов к труду и обороне» </w:t>
      </w:r>
      <w:r w:rsidR="000D30F2">
        <w:t xml:space="preserve"> (</w:t>
      </w:r>
      <w:r w:rsidR="00600C46">
        <w:t>далее Комплекс ГТО)</w:t>
      </w:r>
      <w:r>
        <w:t>.</w:t>
      </w:r>
    </w:p>
    <w:p w:rsidR="008B2D1F" w:rsidRDefault="00A826C6" w:rsidP="00A826C6">
      <w:pPr>
        <w:pStyle w:val="a3"/>
        <w:ind w:left="0" w:firstLine="720"/>
        <w:jc w:val="both"/>
      </w:pPr>
      <w:r>
        <w:t xml:space="preserve">2. </w:t>
      </w:r>
      <w:r w:rsidR="00600C46">
        <w:t>Утвердить состав рабочей группы по внедрению Комплекса ГТО в общеобразовательных учреждениях Арзгирского района</w:t>
      </w:r>
      <w:r w:rsidR="005C014F">
        <w:t>.</w:t>
      </w:r>
      <w:r>
        <w:t xml:space="preserve"> </w:t>
      </w:r>
      <w:r w:rsidR="008B2D1F">
        <w:t>Провести  в общ</w:t>
      </w:r>
      <w:r w:rsidR="008B2D1F">
        <w:t>е</w:t>
      </w:r>
      <w:r w:rsidR="008B2D1F">
        <w:t>образовательных учреждениях Арзгирского района с 19 мая по 29 мая  мер</w:t>
      </w:r>
      <w:r w:rsidR="008B2D1F">
        <w:t>о</w:t>
      </w:r>
      <w:r w:rsidR="008B2D1F">
        <w:t>приятия Единой декады ГТО среди обучающихся общеобразовательных о</w:t>
      </w:r>
      <w:r w:rsidR="008B2D1F">
        <w:t>р</w:t>
      </w:r>
      <w:r w:rsidR="008B2D1F">
        <w:t>ганизаций 11-15 лет</w:t>
      </w:r>
      <w:r w:rsidR="00377D4D">
        <w:t xml:space="preserve">  (</w:t>
      </w:r>
      <w:r w:rsidR="008B2D1F">
        <w:t>3, 4 ступени)</w:t>
      </w:r>
      <w:r>
        <w:t>.</w:t>
      </w:r>
    </w:p>
    <w:p w:rsidR="005C014F" w:rsidRDefault="005C014F" w:rsidP="00A826C6">
      <w:pPr>
        <w:pStyle w:val="a3"/>
        <w:numPr>
          <w:ilvl w:val="0"/>
          <w:numId w:val="5"/>
        </w:numPr>
        <w:jc w:val="both"/>
      </w:pPr>
      <w:r>
        <w:t>Руководителям общеобразовательных учреждений</w:t>
      </w:r>
      <w:r w:rsidR="00A826C6">
        <w:t>:</w:t>
      </w:r>
    </w:p>
    <w:p w:rsidR="005C014F" w:rsidRDefault="005C014F" w:rsidP="00A826C6">
      <w:pPr>
        <w:pStyle w:val="a3"/>
        <w:ind w:left="0" w:firstLine="720"/>
        <w:jc w:val="both"/>
      </w:pPr>
      <w:r>
        <w:t>3.1.</w:t>
      </w:r>
      <w:r w:rsidR="00A826C6">
        <w:t xml:space="preserve"> </w:t>
      </w:r>
      <w:r>
        <w:t>Организовать поэтапное внедрение ВФСК ГТО в своем учрежд</w:t>
      </w:r>
      <w:r>
        <w:t>е</w:t>
      </w:r>
      <w:r>
        <w:t>нии.</w:t>
      </w:r>
    </w:p>
    <w:p w:rsidR="005C014F" w:rsidRDefault="005C014F" w:rsidP="00A826C6">
      <w:pPr>
        <w:pStyle w:val="a3"/>
        <w:ind w:left="0" w:firstLine="720"/>
        <w:jc w:val="both"/>
      </w:pPr>
      <w:r>
        <w:t>3.2. Организовать работу по информированию всех участников образ</w:t>
      </w:r>
      <w:r>
        <w:t>о</w:t>
      </w:r>
      <w:r>
        <w:t>вательного процесса о целях, задачах Комплекса ГТО</w:t>
      </w:r>
    </w:p>
    <w:p w:rsidR="000D30F2" w:rsidRDefault="005C014F" w:rsidP="00A826C6">
      <w:pPr>
        <w:pStyle w:val="a3"/>
        <w:ind w:left="0" w:firstLine="708"/>
        <w:jc w:val="both"/>
      </w:pPr>
      <w:r>
        <w:t xml:space="preserve">3.3. </w:t>
      </w:r>
      <w:r w:rsidRPr="005C014F">
        <w:t>Создать рабочую группу по внедрению ВФСК ГТО на уровне обр</w:t>
      </w:r>
      <w:r w:rsidRPr="005C014F">
        <w:t>а</w:t>
      </w:r>
      <w:r w:rsidRPr="005C014F">
        <w:t>зовательно</w:t>
      </w:r>
      <w:r>
        <w:t>го</w:t>
      </w:r>
      <w:r w:rsidRPr="005C014F">
        <w:t xml:space="preserve"> учреждения (директор, член администрации, курирующи</w:t>
      </w:r>
      <w:r>
        <w:t>йв</w:t>
      </w:r>
      <w:r>
        <w:t>о</w:t>
      </w:r>
      <w:r>
        <w:t xml:space="preserve">просы </w:t>
      </w:r>
      <w:r w:rsidRPr="005C014F">
        <w:t>физическ</w:t>
      </w:r>
      <w:r>
        <w:t>ой</w:t>
      </w:r>
      <w:r w:rsidRPr="005C014F">
        <w:t xml:space="preserve"> культур</w:t>
      </w:r>
      <w:r>
        <w:t>ы</w:t>
      </w:r>
      <w:r w:rsidRPr="005C014F">
        <w:t xml:space="preserve"> и спорт</w:t>
      </w:r>
      <w:r>
        <w:t>а</w:t>
      </w:r>
      <w:r w:rsidRPr="005C014F">
        <w:t>, учитель физической культуры, мед</w:t>
      </w:r>
      <w:r w:rsidRPr="005C014F">
        <w:t>и</w:t>
      </w:r>
      <w:r w:rsidRPr="005C014F">
        <w:t>цинский работник, представитель родительского комитета</w:t>
      </w:r>
      <w:r w:rsidR="000D30F2">
        <w:t>).</w:t>
      </w:r>
    </w:p>
    <w:p w:rsidR="000D30F2" w:rsidRDefault="000D30F2" w:rsidP="005C014F">
      <w:pPr>
        <w:pStyle w:val="a3"/>
        <w:jc w:val="both"/>
      </w:pPr>
      <w:r>
        <w:t>3.4</w:t>
      </w:r>
      <w:r w:rsidR="00A826C6">
        <w:t xml:space="preserve">. </w:t>
      </w:r>
      <w:r>
        <w:t>Обеспечить проведение регистрации учащихся на сайте ГТО.</w:t>
      </w:r>
    </w:p>
    <w:p w:rsidR="000D30F2" w:rsidRDefault="000D30F2" w:rsidP="00A826C6">
      <w:pPr>
        <w:pStyle w:val="a3"/>
        <w:ind w:left="0" w:firstLine="708"/>
        <w:jc w:val="both"/>
      </w:pPr>
      <w:r>
        <w:t xml:space="preserve">3.5. </w:t>
      </w:r>
      <w:r w:rsidR="00A826C6">
        <w:t xml:space="preserve"> </w:t>
      </w:r>
      <w:proofErr w:type="gramStart"/>
      <w:r>
        <w:t xml:space="preserve">Разместить </w:t>
      </w:r>
      <w:r w:rsidRPr="000D30F2">
        <w:t xml:space="preserve"> информаци</w:t>
      </w:r>
      <w:r>
        <w:t>ю</w:t>
      </w:r>
      <w:proofErr w:type="gramEnd"/>
      <w:r>
        <w:t>,</w:t>
      </w:r>
      <w:r w:rsidRPr="000D30F2">
        <w:t xml:space="preserve"> направленн</w:t>
      </w:r>
      <w:r>
        <w:t>ую</w:t>
      </w:r>
      <w:r w:rsidRPr="000D30F2">
        <w:t xml:space="preserve"> на пропаганду и внедр</w:t>
      </w:r>
      <w:r w:rsidRPr="000D30F2">
        <w:t>е</w:t>
      </w:r>
      <w:r w:rsidRPr="000D30F2">
        <w:t>ние ВФСК ГТО</w:t>
      </w:r>
      <w:r>
        <w:t xml:space="preserve">, на </w:t>
      </w:r>
      <w:r w:rsidRPr="000D30F2">
        <w:t xml:space="preserve"> информационны</w:t>
      </w:r>
      <w:r>
        <w:t xml:space="preserve">х </w:t>
      </w:r>
      <w:r w:rsidRPr="000D30F2">
        <w:t>стенд</w:t>
      </w:r>
      <w:r>
        <w:t>ах</w:t>
      </w:r>
      <w:r w:rsidR="00A826C6">
        <w:t xml:space="preserve"> </w:t>
      </w:r>
      <w:r>
        <w:t>учреждения.</w:t>
      </w:r>
    </w:p>
    <w:p w:rsidR="000D30F2" w:rsidRDefault="00755B54" w:rsidP="00A826C6">
      <w:pPr>
        <w:pStyle w:val="a3"/>
        <w:ind w:left="0" w:firstLine="720"/>
        <w:jc w:val="both"/>
      </w:pPr>
      <w:r>
        <w:t>3.6. Рассмотреть вопрос внедрения Комплекса ГТО на родительских собраниях</w:t>
      </w:r>
      <w:r w:rsidR="00A826C6">
        <w:t>.</w:t>
      </w:r>
    </w:p>
    <w:p w:rsidR="000D30F2" w:rsidRPr="000D30F2" w:rsidRDefault="000D30F2" w:rsidP="00A826C6">
      <w:pPr>
        <w:ind w:firstLine="708"/>
        <w:jc w:val="both"/>
      </w:pPr>
      <w:r>
        <w:t>3.</w:t>
      </w:r>
      <w:r w:rsidR="00755B54">
        <w:t>7.</w:t>
      </w:r>
      <w:r w:rsidR="00A826C6">
        <w:t xml:space="preserve"> </w:t>
      </w:r>
      <w:r w:rsidRPr="000D30F2">
        <w:t xml:space="preserve">Создать на сайте образовательного учреждения </w:t>
      </w:r>
      <w:r>
        <w:t xml:space="preserve">страницу </w:t>
      </w:r>
      <w:r w:rsidRPr="000D30F2">
        <w:t xml:space="preserve">«ВФСК ГТО» и </w:t>
      </w:r>
      <w:proofErr w:type="gramStart"/>
      <w:r w:rsidRPr="000D30F2">
        <w:t>разме</w:t>
      </w:r>
      <w:r>
        <w:t>стить</w:t>
      </w:r>
      <w:proofErr w:type="gramEnd"/>
      <w:r w:rsidRPr="000D30F2">
        <w:t xml:space="preserve"> следующую информацию:</w:t>
      </w:r>
    </w:p>
    <w:p w:rsidR="000D30F2" w:rsidRDefault="000D30F2" w:rsidP="00A826C6">
      <w:pPr>
        <w:pStyle w:val="a3"/>
        <w:numPr>
          <w:ilvl w:val="0"/>
          <w:numId w:val="4"/>
        </w:numPr>
        <w:ind w:left="0" w:firstLine="709"/>
        <w:jc w:val="both"/>
      </w:pPr>
      <w:r w:rsidRPr="000D30F2">
        <w:t>Нормативные документы;</w:t>
      </w:r>
    </w:p>
    <w:p w:rsidR="000D30F2" w:rsidRPr="000D30F2" w:rsidRDefault="000D30F2" w:rsidP="00A826C6">
      <w:pPr>
        <w:pStyle w:val="a3"/>
        <w:numPr>
          <w:ilvl w:val="0"/>
          <w:numId w:val="4"/>
        </w:numPr>
        <w:ind w:left="0" w:firstLine="709"/>
        <w:jc w:val="both"/>
      </w:pPr>
      <w:r>
        <w:lastRenderedPageBreak/>
        <w:t>Материалы, отражающие процесс реализации ВФСК ГТО в у</w:t>
      </w:r>
      <w:r>
        <w:t>ч</w:t>
      </w:r>
      <w:r>
        <w:t>реждении</w:t>
      </w:r>
      <w:r w:rsidR="00A826C6">
        <w:t>;</w:t>
      </w:r>
    </w:p>
    <w:p w:rsidR="000D30F2" w:rsidRDefault="000D30F2" w:rsidP="00A826C6">
      <w:pPr>
        <w:pStyle w:val="a3"/>
        <w:numPr>
          <w:ilvl w:val="0"/>
          <w:numId w:val="4"/>
        </w:numPr>
        <w:ind w:left="0" w:firstLine="709"/>
        <w:jc w:val="both"/>
      </w:pPr>
      <w:r w:rsidRPr="000D30F2">
        <w:t>Расписание работы спортивных секций, рекорды школы, разря</w:t>
      </w:r>
      <w:r w:rsidRPr="000D30F2">
        <w:t>д</w:t>
      </w:r>
      <w:r w:rsidRPr="000D30F2">
        <w:t>ные нормы по видам спорта, фотоматериалы</w:t>
      </w:r>
      <w:r w:rsidR="00A826C6">
        <w:t>.</w:t>
      </w:r>
    </w:p>
    <w:p w:rsidR="000D30F2" w:rsidRDefault="000D30F2" w:rsidP="005C014F">
      <w:pPr>
        <w:pStyle w:val="a3"/>
        <w:jc w:val="both"/>
      </w:pPr>
    </w:p>
    <w:p w:rsidR="00377D4D" w:rsidRDefault="00377D4D" w:rsidP="00A826C6">
      <w:pPr>
        <w:pStyle w:val="a3"/>
        <w:numPr>
          <w:ilvl w:val="0"/>
          <w:numId w:val="5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377D4D" w:rsidRDefault="00377D4D" w:rsidP="00377D4D">
      <w:pPr>
        <w:jc w:val="both"/>
      </w:pPr>
    </w:p>
    <w:p w:rsidR="00377D4D" w:rsidRDefault="00377D4D" w:rsidP="00377D4D">
      <w:pPr>
        <w:jc w:val="both"/>
      </w:pPr>
    </w:p>
    <w:p w:rsidR="00377D4D" w:rsidRDefault="00377D4D" w:rsidP="00377D4D">
      <w:r>
        <w:t xml:space="preserve">Начальник отдела образования     </w:t>
      </w:r>
      <w:r w:rsidR="00447635">
        <w:t xml:space="preserve">                                           </w:t>
      </w:r>
      <w:r w:rsidR="00A826C6">
        <w:t xml:space="preserve">    </w:t>
      </w:r>
      <w:r w:rsidR="00447635">
        <w:t xml:space="preserve">Н.М. </w:t>
      </w:r>
      <w:proofErr w:type="spellStart"/>
      <w:r w:rsidR="00447635">
        <w:t>Подкладов</w:t>
      </w:r>
      <w:proofErr w:type="spellEnd"/>
    </w:p>
    <w:p w:rsidR="007525B5" w:rsidRDefault="003874C0"/>
    <w:p w:rsidR="005A30A1" w:rsidRDefault="005A30A1"/>
    <w:p w:rsidR="005A30A1" w:rsidRDefault="005A30A1"/>
    <w:p w:rsidR="005A30A1" w:rsidRDefault="005A30A1"/>
    <w:p w:rsidR="005A30A1" w:rsidRDefault="005A30A1"/>
    <w:p w:rsidR="00755B54" w:rsidRDefault="00755B54"/>
    <w:p w:rsidR="00755B54" w:rsidRDefault="00755B54"/>
    <w:p w:rsidR="00755B54" w:rsidRDefault="00755B54"/>
    <w:p w:rsidR="00755B54" w:rsidRDefault="00755B54"/>
    <w:p w:rsidR="00755B54" w:rsidRDefault="00755B54"/>
    <w:p w:rsidR="00755B54" w:rsidRDefault="00755B54"/>
    <w:p w:rsidR="00755B54" w:rsidRDefault="00755B54"/>
    <w:p w:rsidR="00755B54" w:rsidRDefault="00755B54"/>
    <w:p w:rsidR="00755B54" w:rsidRDefault="00755B54"/>
    <w:p w:rsidR="00755B54" w:rsidRDefault="00755B54"/>
    <w:p w:rsidR="00755B54" w:rsidRDefault="00755B54"/>
    <w:p w:rsidR="00755B54" w:rsidRDefault="00755B54"/>
    <w:p w:rsidR="00755B54" w:rsidRDefault="00755B54"/>
    <w:p w:rsidR="00755B54" w:rsidRDefault="00755B54"/>
    <w:p w:rsidR="00755B54" w:rsidRDefault="00755B54"/>
    <w:p w:rsidR="00755B54" w:rsidRDefault="00755B54"/>
    <w:p w:rsidR="00755B54" w:rsidRDefault="00755B54"/>
    <w:p w:rsidR="00755B54" w:rsidRDefault="00755B54"/>
    <w:p w:rsidR="00755B54" w:rsidRDefault="00755B54"/>
    <w:p w:rsidR="00755B54" w:rsidRDefault="00755B54"/>
    <w:p w:rsidR="00755B54" w:rsidRDefault="00755B54"/>
    <w:p w:rsidR="00447635" w:rsidRDefault="00447635"/>
    <w:p w:rsidR="00447635" w:rsidRDefault="00447635"/>
    <w:p w:rsidR="00447635" w:rsidRDefault="00447635"/>
    <w:p w:rsidR="00447635" w:rsidRDefault="00447635"/>
    <w:p w:rsidR="00447635" w:rsidRDefault="00447635"/>
    <w:p w:rsidR="00447635" w:rsidRDefault="00447635"/>
    <w:p w:rsidR="00A826C6" w:rsidRDefault="00A826C6"/>
    <w:p w:rsidR="00A826C6" w:rsidRDefault="00A826C6"/>
    <w:p w:rsidR="00A826C6" w:rsidRDefault="00A826C6"/>
    <w:p w:rsidR="00755B54" w:rsidRDefault="00755B54"/>
    <w:p w:rsidR="005A30A1" w:rsidRDefault="005A30A1" w:rsidP="005A30A1">
      <w:r>
        <w:lastRenderedPageBreak/>
        <w:t xml:space="preserve">                                                                                Приложение 1 </w:t>
      </w:r>
    </w:p>
    <w:p w:rsidR="005A30A1" w:rsidRDefault="005A30A1" w:rsidP="005A30A1">
      <w:r>
        <w:t xml:space="preserve">                                                                                к приказу отдела образования</w:t>
      </w:r>
    </w:p>
    <w:p w:rsidR="005A30A1" w:rsidRDefault="005A30A1" w:rsidP="005A30A1">
      <w:r>
        <w:t xml:space="preserve">                                                                                от </w:t>
      </w:r>
      <w:r w:rsidR="00755B54">
        <w:t>20</w:t>
      </w:r>
      <w:r>
        <w:t>.0</w:t>
      </w:r>
      <w:r w:rsidR="00755B54">
        <w:t>1</w:t>
      </w:r>
      <w:r>
        <w:t>.1</w:t>
      </w:r>
      <w:r w:rsidR="00755B54">
        <w:t>6</w:t>
      </w:r>
      <w:r>
        <w:t>г.  №</w:t>
      </w:r>
      <w:r w:rsidR="00A826C6">
        <w:t xml:space="preserve"> 21</w:t>
      </w:r>
    </w:p>
    <w:p w:rsidR="00A826C6" w:rsidRDefault="00A826C6" w:rsidP="005A30A1"/>
    <w:p w:rsidR="005A30A1" w:rsidRDefault="005A30A1" w:rsidP="005A30A1">
      <w:r>
        <w:t xml:space="preserve">                                                                                Утверждаю</w:t>
      </w:r>
    </w:p>
    <w:p w:rsidR="005A30A1" w:rsidRDefault="005A30A1" w:rsidP="005A30A1">
      <w:r>
        <w:t xml:space="preserve">                                                                                Начальник отдела образования</w:t>
      </w:r>
    </w:p>
    <w:p w:rsidR="005A30A1" w:rsidRDefault="005A30A1" w:rsidP="005A30A1">
      <w:pPr>
        <w:tabs>
          <w:tab w:val="left" w:pos="6760"/>
        </w:tabs>
      </w:pPr>
      <w:r>
        <w:tab/>
        <w:t xml:space="preserve">   Н.М. Подкладов</w:t>
      </w:r>
    </w:p>
    <w:p w:rsidR="005A30A1" w:rsidRDefault="005A30A1" w:rsidP="005A30A1">
      <w:pPr>
        <w:tabs>
          <w:tab w:val="left" w:pos="6760"/>
        </w:tabs>
      </w:pPr>
    </w:p>
    <w:p w:rsidR="005A30A1" w:rsidRDefault="005A30A1" w:rsidP="005A30A1">
      <w:pPr>
        <w:tabs>
          <w:tab w:val="left" w:pos="6760"/>
        </w:tabs>
      </w:pPr>
    </w:p>
    <w:p w:rsidR="00A826C6" w:rsidRDefault="005A30A1" w:rsidP="00755B54">
      <w:pPr>
        <w:jc w:val="center"/>
      </w:pPr>
      <w:r>
        <w:t xml:space="preserve">Состав рабочей группы по </w:t>
      </w:r>
      <w:r w:rsidR="00755B54" w:rsidRPr="00755B54">
        <w:t xml:space="preserve">внедрению </w:t>
      </w:r>
    </w:p>
    <w:p w:rsidR="005A30A1" w:rsidRDefault="00A826C6" w:rsidP="00755B54">
      <w:pPr>
        <w:jc w:val="center"/>
      </w:pPr>
      <w:r>
        <w:t>к</w:t>
      </w:r>
      <w:r w:rsidR="00755B54" w:rsidRPr="00755B54">
        <w:t>омплекса ГТО в общеобразовател</w:t>
      </w:r>
      <w:r w:rsidR="00755B54" w:rsidRPr="00755B54">
        <w:t>ь</w:t>
      </w:r>
      <w:r w:rsidR="00755B54" w:rsidRPr="00755B54">
        <w:t>ных учреждениях Арзгирского района</w:t>
      </w:r>
    </w:p>
    <w:p w:rsidR="00755B54" w:rsidRDefault="00755B54" w:rsidP="00755B54">
      <w:pPr>
        <w:jc w:val="center"/>
      </w:pPr>
    </w:p>
    <w:p w:rsidR="005A30A1" w:rsidRDefault="005A30A1" w:rsidP="005A30A1">
      <w:pPr>
        <w:pStyle w:val="a3"/>
        <w:numPr>
          <w:ilvl w:val="0"/>
          <w:numId w:val="2"/>
        </w:numPr>
      </w:pPr>
      <w:r>
        <w:t xml:space="preserve">Гавриленко Р.Д. </w:t>
      </w:r>
      <w:r w:rsidR="00A826C6">
        <w:tab/>
        <w:t>-</w:t>
      </w:r>
      <w:r>
        <w:t xml:space="preserve"> методист МКУ ФМЦСО Арзгирского района</w:t>
      </w:r>
    </w:p>
    <w:p w:rsidR="00755B54" w:rsidRDefault="00755B54" w:rsidP="005A30A1">
      <w:pPr>
        <w:pStyle w:val="a3"/>
        <w:numPr>
          <w:ilvl w:val="0"/>
          <w:numId w:val="2"/>
        </w:numPr>
      </w:pPr>
      <w:proofErr w:type="spellStart"/>
      <w:r>
        <w:t>Никипилая</w:t>
      </w:r>
      <w:proofErr w:type="spellEnd"/>
      <w:r>
        <w:t xml:space="preserve">  И.А. -  ведущий специалист ОО ААМР</w:t>
      </w:r>
    </w:p>
    <w:p w:rsidR="00A826C6" w:rsidRDefault="005A30A1" w:rsidP="005A30A1">
      <w:pPr>
        <w:pStyle w:val="a3"/>
        <w:numPr>
          <w:ilvl w:val="0"/>
          <w:numId w:val="2"/>
        </w:numPr>
      </w:pPr>
      <w:proofErr w:type="spellStart"/>
      <w:r>
        <w:t>Лахно</w:t>
      </w:r>
      <w:proofErr w:type="spellEnd"/>
      <w:r>
        <w:t xml:space="preserve"> И.Н. </w:t>
      </w:r>
      <w:r w:rsidR="00A826C6">
        <w:tab/>
        <w:t xml:space="preserve">- </w:t>
      </w:r>
      <w:r>
        <w:t>директор МБОУ СОШ №</w:t>
      </w:r>
      <w:r w:rsidR="00A826C6">
        <w:t xml:space="preserve"> </w:t>
      </w:r>
      <w:r>
        <w:t>3 с.</w:t>
      </w:r>
      <w:r w:rsidR="00A826C6">
        <w:t xml:space="preserve"> </w:t>
      </w:r>
      <w:r>
        <w:t xml:space="preserve">Арзгир,  руководитель </w:t>
      </w:r>
    </w:p>
    <w:p w:rsidR="00A826C6" w:rsidRDefault="00A826C6" w:rsidP="00A826C6">
      <w:pPr>
        <w:pStyle w:val="a3"/>
      </w:pPr>
      <w:r>
        <w:t xml:space="preserve">                                 </w:t>
      </w:r>
      <w:proofErr w:type="spellStart"/>
      <w:r w:rsidR="005A30A1">
        <w:t>пилотной</w:t>
      </w:r>
      <w:proofErr w:type="spellEnd"/>
      <w:r w:rsidR="005A30A1">
        <w:t xml:space="preserve"> площадки по внедрению ГТО В Арзги</w:t>
      </w:r>
      <w:r w:rsidR="005A30A1">
        <w:t>р</w:t>
      </w:r>
      <w:r>
        <w:t>-</w:t>
      </w:r>
    </w:p>
    <w:p w:rsidR="005A30A1" w:rsidRDefault="00A826C6" w:rsidP="00A826C6">
      <w:pPr>
        <w:pStyle w:val="a3"/>
      </w:pPr>
      <w:r>
        <w:t xml:space="preserve">                                 </w:t>
      </w:r>
      <w:proofErr w:type="spellStart"/>
      <w:r w:rsidR="005A30A1">
        <w:t>ском</w:t>
      </w:r>
      <w:proofErr w:type="spellEnd"/>
      <w:r w:rsidR="005A30A1">
        <w:t xml:space="preserve"> </w:t>
      </w:r>
      <w:proofErr w:type="gramStart"/>
      <w:r w:rsidR="005A30A1">
        <w:t>районе</w:t>
      </w:r>
      <w:proofErr w:type="gramEnd"/>
    </w:p>
    <w:p w:rsidR="005A30A1" w:rsidRDefault="00A826C6" w:rsidP="005A30A1">
      <w:pPr>
        <w:pStyle w:val="a3"/>
        <w:numPr>
          <w:ilvl w:val="0"/>
          <w:numId w:val="2"/>
        </w:numPr>
      </w:pPr>
      <w:proofErr w:type="spellStart"/>
      <w:r>
        <w:t>Белашов</w:t>
      </w:r>
      <w:proofErr w:type="spellEnd"/>
      <w:r>
        <w:t xml:space="preserve"> Н.В. </w:t>
      </w:r>
      <w:r>
        <w:tab/>
        <w:t>-</w:t>
      </w:r>
      <w:r w:rsidR="00755B54">
        <w:t xml:space="preserve"> директор МКУ ДО </w:t>
      </w:r>
      <w:bookmarkStart w:id="0" w:name="_GoBack"/>
      <w:bookmarkEnd w:id="0"/>
      <w:r w:rsidR="00755B54">
        <w:t>ДЮСШ</w:t>
      </w:r>
    </w:p>
    <w:p w:rsidR="005A30A1" w:rsidRDefault="00755B54" w:rsidP="005A30A1">
      <w:pPr>
        <w:pStyle w:val="a3"/>
        <w:numPr>
          <w:ilvl w:val="0"/>
          <w:numId w:val="2"/>
        </w:numPr>
      </w:pPr>
      <w:r>
        <w:t xml:space="preserve">Соловьева И.Н. </w:t>
      </w:r>
      <w:r w:rsidR="00A826C6">
        <w:tab/>
        <w:t>-</w:t>
      </w:r>
      <w:r>
        <w:t xml:space="preserve"> методист МКУ ДО ДЮСШ</w:t>
      </w:r>
    </w:p>
    <w:sectPr w:rsidR="005A30A1" w:rsidSect="00447635">
      <w:pgSz w:w="11906" w:h="16838"/>
      <w:pgMar w:top="1134" w:right="567" w:bottom="1134" w:left="1985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22F14"/>
    <w:multiLevelType w:val="hybridMultilevel"/>
    <w:tmpl w:val="983001CC"/>
    <w:lvl w:ilvl="0" w:tplc="F9641F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443BAC"/>
    <w:multiLevelType w:val="hybridMultilevel"/>
    <w:tmpl w:val="6DF26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14C26"/>
    <w:multiLevelType w:val="hybridMultilevel"/>
    <w:tmpl w:val="1F90497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0984669"/>
    <w:multiLevelType w:val="multilevel"/>
    <w:tmpl w:val="C1EE4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740838BE"/>
    <w:multiLevelType w:val="hybridMultilevel"/>
    <w:tmpl w:val="8216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CA1B4F"/>
    <w:rsid w:val="000D30F2"/>
    <w:rsid w:val="000F5297"/>
    <w:rsid w:val="00253A2F"/>
    <w:rsid w:val="002C33DA"/>
    <w:rsid w:val="003459B9"/>
    <w:rsid w:val="00377D4D"/>
    <w:rsid w:val="003874C0"/>
    <w:rsid w:val="00447635"/>
    <w:rsid w:val="005678A4"/>
    <w:rsid w:val="005A30A1"/>
    <w:rsid w:val="005C014F"/>
    <w:rsid w:val="005F150D"/>
    <w:rsid w:val="00600C46"/>
    <w:rsid w:val="00755B54"/>
    <w:rsid w:val="007D0EAB"/>
    <w:rsid w:val="008B2D1F"/>
    <w:rsid w:val="00A826C6"/>
    <w:rsid w:val="00C5205B"/>
    <w:rsid w:val="00CA1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D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2D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D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2D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Владелец</cp:lastModifiedBy>
  <cp:revision>2</cp:revision>
  <cp:lastPrinted>2016-01-20T11:48:00Z</cp:lastPrinted>
  <dcterms:created xsi:type="dcterms:W3CDTF">2016-01-20T11:50:00Z</dcterms:created>
  <dcterms:modified xsi:type="dcterms:W3CDTF">2016-01-20T11:50:00Z</dcterms:modified>
</cp:coreProperties>
</file>